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E1B14" w14:textId="77777777" w:rsidR="00114C78" w:rsidRDefault="004900EA" w:rsidP="00114C78">
      <w:pPr>
        <w:autoSpaceDE w:val="0"/>
        <w:autoSpaceDN w:val="0"/>
        <w:adjustRightInd w:val="0"/>
        <w:rPr>
          <w:rFonts w:ascii="Frutiger-Light" w:hAnsi="Frutiger-Light" w:cs="Frutiger-Light"/>
          <w:color w:val="FFFFFF"/>
          <w:sz w:val="33"/>
          <w:szCs w:val="33"/>
          <w:lang w:eastAsia="en-GB"/>
        </w:rPr>
      </w:pPr>
      <w:r>
        <w:rPr>
          <w:rFonts w:ascii="Frutiger-Light" w:hAnsi="Frutiger-Light" w:cs="Frutiger-Light"/>
          <w:noProof/>
          <w:color w:val="FFFFFF"/>
          <w:sz w:val="33"/>
          <w:szCs w:val="33"/>
          <w:lang w:eastAsia="en-GB"/>
        </w:rPr>
        <w:drawing>
          <wp:anchor distT="0" distB="0" distL="114300" distR="114300" simplePos="0" relativeHeight="251658240" behindDoc="1" locked="0" layoutInCell="1" allowOverlap="1" wp14:anchorId="4E0E1CA8" wp14:editId="4E0E1CA9">
            <wp:simplePos x="0" y="0"/>
            <wp:positionH relativeFrom="column">
              <wp:posOffset>2217420</wp:posOffset>
            </wp:positionH>
            <wp:positionV relativeFrom="paragraph">
              <wp:posOffset>195580</wp:posOffset>
            </wp:positionV>
            <wp:extent cx="3453130" cy="696595"/>
            <wp:effectExtent l="19050" t="0" r="0" b="0"/>
            <wp:wrapTight wrapText="bothSides">
              <wp:wrapPolygon edited="0">
                <wp:start x="-119" y="0"/>
                <wp:lineTo x="-119" y="21265"/>
                <wp:lineTo x="21568" y="21265"/>
                <wp:lineTo x="21568" y="0"/>
                <wp:lineTo x="-119" y="0"/>
              </wp:wrapPolygon>
            </wp:wrapTight>
            <wp:docPr id="2" name="Picture 2" descr="SDCEP name and logo -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EP name and logo -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4C78">
        <w:rPr>
          <w:rFonts w:ascii="Frutiger-Light" w:hAnsi="Frutiger-Light" w:cs="Frutiger-Light"/>
          <w:color w:val="FFFFFF"/>
          <w:sz w:val="33"/>
          <w:szCs w:val="33"/>
          <w:lang w:eastAsia="en-GB"/>
        </w:rPr>
        <w:t>Scottish Dental</w:t>
      </w:r>
    </w:p>
    <w:p w14:paraId="4E0E1B15" w14:textId="77777777" w:rsidR="00114C78" w:rsidRDefault="00114C78" w:rsidP="00114C78">
      <w:pPr>
        <w:autoSpaceDE w:val="0"/>
        <w:autoSpaceDN w:val="0"/>
        <w:adjustRightInd w:val="0"/>
        <w:rPr>
          <w:rFonts w:ascii="Frutiger-Black" w:hAnsi="Frutiger-Black" w:cs="Frutiger-Black"/>
          <w:color w:val="000000"/>
          <w:sz w:val="40"/>
          <w:szCs w:val="40"/>
          <w:lang w:eastAsia="en-GB"/>
        </w:rPr>
      </w:pPr>
      <w:r>
        <w:rPr>
          <w:rFonts w:ascii="Frutiger-Roman" w:hAnsi="Frutiger-Roman" w:cs="Frutiger-Roman"/>
          <w:color w:val="FFFFFF"/>
          <w:sz w:val="33"/>
          <w:szCs w:val="33"/>
          <w:lang w:eastAsia="en-GB"/>
        </w:rPr>
        <w:t>Clinical Effectiveness Programme</w:t>
      </w:r>
    </w:p>
    <w:p w14:paraId="4E0E1B16" w14:textId="77777777" w:rsidR="004900EA" w:rsidRDefault="004900EA" w:rsidP="00114C78">
      <w:pPr>
        <w:autoSpaceDE w:val="0"/>
        <w:autoSpaceDN w:val="0"/>
        <w:adjustRightInd w:val="0"/>
        <w:rPr>
          <w:rFonts w:ascii="Frutiger-Black" w:hAnsi="Frutiger-Black" w:cs="Frutiger-Black"/>
          <w:color w:val="000000"/>
          <w:sz w:val="37"/>
          <w:szCs w:val="37"/>
          <w:lang w:eastAsia="en-GB"/>
        </w:rPr>
      </w:pPr>
    </w:p>
    <w:p w14:paraId="4E0E1B17" w14:textId="77777777" w:rsidR="004900EA" w:rsidRDefault="004900EA" w:rsidP="00114C78">
      <w:pPr>
        <w:autoSpaceDE w:val="0"/>
        <w:autoSpaceDN w:val="0"/>
        <w:adjustRightInd w:val="0"/>
        <w:rPr>
          <w:rFonts w:ascii="Frutiger-Black" w:hAnsi="Frutiger-Black" w:cs="Frutiger-Black"/>
          <w:color w:val="000000"/>
          <w:sz w:val="37"/>
          <w:szCs w:val="37"/>
          <w:lang w:eastAsia="en-GB"/>
        </w:rPr>
      </w:pPr>
    </w:p>
    <w:p w14:paraId="4E0E1B18" w14:textId="77777777" w:rsidR="00356935" w:rsidRDefault="00356935" w:rsidP="00114C78">
      <w:pPr>
        <w:autoSpaceDE w:val="0"/>
        <w:autoSpaceDN w:val="0"/>
        <w:adjustRightInd w:val="0"/>
        <w:rPr>
          <w:rFonts w:ascii="Frutiger-Black" w:hAnsi="Frutiger-Black" w:cs="Frutiger-Black"/>
          <w:color w:val="000000"/>
          <w:sz w:val="37"/>
          <w:szCs w:val="37"/>
          <w:lang w:eastAsia="en-GB"/>
        </w:rPr>
      </w:pPr>
    </w:p>
    <w:p w14:paraId="4E0E1B19" w14:textId="77777777" w:rsidR="00114C78" w:rsidRPr="00DF30D2" w:rsidRDefault="004900EA" w:rsidP="000508D5">
      <w:pPr>
        <w:pStyle w:val="Heading1"/>
        <w:rPr>
          <w:color w:val="28003C"/>
          <w:sz w:val="40"/>
          <w:szCs w:val="40"/>
          <w:lang w:eastAsia="en-GB"/>
        </w:rPr>
      </w:pPr>
      <w:r>
        <w:rPr>
          <w:lang w:eastAsia="en-GB"/>
        </w:rPr>
        <w:t xml:space="preserve">                                </w:t>
      </w:r>
      <w:r w:rsidR="00114C78" w:rsidRPr="00DF30D2">
        <w:rPr>
          <w:color w:val="28003C"/>
          <w:sz w:val="40"/>
          <w:szCs w:val="40"/>
          <w:lang w:eastAsia="en-GB"/>
        </w:rPr>
        <w:t xml:space="preserve">Decontamination </w:t>
      </w:r>
      <w:proofErr w:type="gramStart"/>
      <w:r w:rsidR="00114C78" w:rsidRPr="00DF30D2">
        <w:rPr>
          <w:color w:val="28003C"/>
          <w:sz w:val="40"/>
          <w:szCs w:val="40"/>
          <w:lang w:eastAsia="en-GB"/>
        </w:rPr>
        <w:t>Into</w:t>
      </w:r>
      <w:proofErr w:type="gramEnd"/>
      <w:r w:rsidR="00114C78" w:rsidRPr="00DF30D2">
        <w:rPr>
          <w:color w:val="28003C"/>
          <w:sz w:val="40"/>
          <w:szCs w:val="40"/>
          <w:lang w:eastAsia="en-GB"/>
        </w:rPr>
        <w:t xml:space="preserve"> Practice</w:t>
      </w:r>
    </w:p>
    <w:p w14:paraId="4E0E1B1A" w14:textId="77777777" w:rsidR="00114C78" w:rsidRPr="00DF30D2" w:rsidRDefault="00114C78" w:rsidP="00523E0A">
      <w:pPr>
        <w:pStyle w:val="Heading2"/>
        <w:jc w:val="right"/>
        <w:rPr>
          <w:b w:val="0"/>
          <w:color w:val="28003C"/>
          <w:sz w:val="40"/>
          <w:szCs w:val="40"/>
        </w:rPr>
      </w:pPr>
      <w:r w:rsidRPr="00DF30D2">
        <w:rPr>
          <w:b w:val="0"/>
          <w:color w:val="28003C"/>
          <w:sz w:val="40"/>
          <w:szCs w:val="40"/>
        </w:rPr>
        <w:t>Appendices and Reference List</w:t>
      </w:r>
    </w:p>
    <w:p w14:paraId="4E0E1B1B" w14:textId="77777777" w:rsidR="00356935" w:rsidRDefault="00356935" w:rsidP="004900EA">
      <w:pPr>
        <w:autoSpaceDE w:val="0"/>
        <w:autoSpaceDN w:val="0"/>
        <w:adjustRightInd w:val="0"/>
        <w:rPr>
          <w:rFonts w:ascii="Frutiger-Light" w:hAnsi="Frutiger-Light" w:cs="Frutiger-Light"/>
          <w:color w:val="000000"/>
          <w:lang w:eastAsia="en-GB"/>
        </w:rPr>
      </w:pPr>
    </w:p>
    <w:p w14:paraId="4E0E1B1C" w14:textId="77777777" w:rsidR="00356935" w:rsidRDefault="00356935" w:rsidP="004900EA">
      <w:pPr>
        <w:autoSpaceDE w:val="0"/>
        <w:autoSpaceDN w:val="0"/>
        <w:adjustRightInd w:val="0"/>
        <w:rPr>
          <w:rFonts w:ascii="Frutiger-Light" w:hAnsi="Frutiger-Light" w:cs="Frutiger-Light"/>
          <w:color w:val="000000"/>
          <w:lang w:eastAsia="en-GB"/>
        </w:rPr>
      </w:pPr>
    </w:p>
    <w:p w14:paraId="4E0E1B1D" w14:textId="77777777" w:rsidR="00356935" w:rsidRDefault="00356935" w:rsidP="004900EA">
      <w:pPr>
        <w:autoSpaceDE w:val="0"/>
        <w:autoSpaceDN w:val="0"/>
        <w:adjustRightInd w:val="0"/>
        <w:rPr>
          <w:rFonts w:ascii="Frutiger-Light" w:hAnsi="Frutiger-Light" w:cs="Frutiger-Light"/>
          <w:color w:val="000000"/>
          <w:lang w:eastAsia="en-GB"/>
        </w:rPr>
      </w:pPr>
    </w:p>
    <w:p w14:paraId="4E0E1B1E" w14:textId="77777777" w:rsidR="00356935" w:rsidRDefault="00356935" w:rsidP="004900EA">
      <w:pPr>
        <w:autoSpaceDE w:val="0"/>
        <w:autoSpaceDN w:val="0"/>
        <w:adjustRightInd w:val="0"/>
        <w:rPr>
          <w:rFonts w:ascii="Frutiger-Light" w:hAnsi="Frutiger-Light" w:cs="Frutiger-Light"/>
          <w:color w:val="000000"/>
          <w:lang w:eastAsia="en-GB"/>
        </w:rPr>
      </w:pPr>
    </w:p>
    <w:p w14:paraId="4E0E1B1F" w14:textId="77777777" w:rsidR="00356935" w:rsidRDefault="00356935" w:rsidP="004900EA">
      <w:pPr>
        <w:autoSpaceDE w:val="0"/>
        <w:autoSpaceDN w:val="0"/>
        <w:adjustRightInd w:val="0"/>
        <w:rPr>
          <w:rFonts w:ascii="Frutiger-Light" w:hAnsi="Frutiger-Light" w:cs="Frutiger-Light"/>
          <w:color w:val="000000"/>
          <w:lang w:eastAsia="en-GB"/>
        </w:rPr>
      </w:pPr>
    </w:p>
    <w:tbl>
      <w:tblPr>
        <w:tblStyle w:val="TableGrid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0"/>
      </w:tblGrid>
      <w:tr w:rsidR="00F626AC" w14:paraId="0FF921C9" w14:textId="77777777" w:rsidTr="00F626AC">
        <w:tc>
          <w:tcPr>
            <w:tcW w:w="8170" w:type="dxa"/>
          </w:tcPr>
          <w:p w14:paraId="2ACF1408" w14:textId="77777777" w:rsidR="00F626AC" w:rsidRDefault="00F626AC" w:rsidP="00F626AC">
            <w:pPr>
              <w:rPr>
                <w:b/>
              </w:rPr>
            </w:pPr>
          </w:p>
          <w:p w14:paraId="6AA697C3" w14:textId="77777777" w:rsidR="00F626AC" w:rsidRDefault="00F626AC" w:rsidP="00F626AC">
            <w:pPr>
              <w:rPr>
                <w:b/>
              </w:rPr>
            </w:pPr>
          </w:p>
          <w:p w14:paraId="291B7369" w14:textId="6540310C" w:rsidR="00F626AC" w:rsidRDefault="00F626AC" w:rsidP="00F626AC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Last reviewed January 2016</w:t>
            </w:r>
          </w:p>
          <w:p w14:paraId="1D274D1A" w14:textId="77777777" w:rsidR="00F626AC" w:rsidRDefault="00F626AC" w:rsidP="00F626AC">
            <w:r>
              <w:t xml:space="preserve">No substantive changes to the legislation, regulations or generic national guidance on which the current SDCEP Decontamination </w:t>
            </w:r>
            <w:proofErr w:type="gramStart"/>
            <w:r>
              <w:t>Into</w:t>
            </w:r>
            <w:proofErr w:type="gramEnd"/>
            <w:r>
              <w:t xml:space="preserve"> Practice</w:t>
            </w:r>
          </w:p>
          <w:p w14:paraId="07C59CA4" w14:textId="77777777" w:rsidR="00F626AC" w:rsidRDefault="00F626AC" w:rsidP="00F626AC">
            <w:r>
              <w:t xml:space="preserve"> is based were found.  This guidance remains unchanged and extant until the next review.</w:t>
            </w:r>
          </w:p>
          <w:p w14:paraId="48FC3E91" w14:textId="77777777" w:rsidR="00F626AC" w:rsidRDefault="00F626AC" w:rsidP="004900EA">
            <w:pPr>
              <w:autoSpaceDE w:val="0"/>
              <w:autoSpaceDN w:val="0"/>
              <w:adjustRightInd w:val="0"/>
              <w:rPr>
                <w:rFonts w:ascii="Frutiger-Light" w:hAnsi="Frutiger-Light" w:cs="Frutiger-Light"/>
                <w:color w:val="000000"/>
                <w:lang w:eastAsia="en-GB"/>
              </w:rPr>
            </w:pPr>
          </w:p>
        </w:tc>
      </w:tr>
    </w:tbl>
    <w:p w14:paraId="4E0E1B29" w14:textId="77777777" w:rsidR="00356935" w:rsidRDefault="00356935" w:rsidP="004900EA">
      <w:pPr>
        <w:autoSpaceDE w:val="0"/>
        <w:autoSpaceDN w:val="0"/>
        <w:adjustRightInd w:val="0"/>
        <w:rPr>
          <w:rFonts w:ascii="Frutiger-Light" w:hAnsi="Frutiger-Light" w:cs="Frutiger-Light"/>
          <w:color w:val="000000"/>
          <w:lang w:eastAsia="en-GB"/>
        </w:rPr>
      </w:pPr>
    </w:p>
    <w:p w14:paraId="4E0E1B2B" w14:textId="77777777" w:rsidR="00356935" w:rsidRDefault="00356935" w:rsidP="004900EA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  <w:lang w:eastAsia="en-GB"/>
        </w:rPr>
      </w:pPr>
    </w:p>
    <w:p w14:paraId="4E0E1B2C" w14:textId="77777777" w:rsidR="004900EA" w:rsidRPr="00DF30D2" w:rsidRDefault="00114C78" w:rsidP="00356935">
      <w:pPr>
        <w:autoSpaceDE w:val="0"/>
        <w:autoSpaceDN w:val="0"/>
        <w:adjustRightInd w:val="0"/>
        <w:jc w:val="right"/>
        <w:rPr>
          <w:rFonts w:cs="Arial"/>
          <w:sz w:val="32"/>
          <w:szCs w:val="32"/>
          <w:lang w:eastAsia="en-GB"/>
        </w:rPr>
      </w:pPr>
      <w:r w:rsidRPr="00DF30D2">
        <w:rPr>
          <w:rFonts w:cs="Arial"/>
          <w:sz w:val="32"/>
          <w:szCs w:val="32"/>
          <w:lang w:eastAsia="en-GB"/>
        </w:rPr>
        <w:t>October 2014</w:t>
      </w:r>
    </w:p>
    <w:p w14:paraId="4E0E1B2D" w14:textId="77777777" w:rsidR="004900EA" w:rsidRDefault="004900EA">
      <w:pPr>
        <w:rPr>
          <w:rFonts w:ascii="Frutiger-Light" w:hAnsi="Frutiger-Light" w:cs="Frutiger-Light"/>
          <w:color w:val="000000"/>
          <w:lang w:eastAsia="en-GB"/>
        </w:rPr>
      </w:pPr>
    </w:p>
    <w:p w14:paraId="4E0E1B2E" w14:textId="77777777" w:rsidR="00114C78" w:rsidRDefault="00114C78" w:rsidP="00114C78">
      <w:pPr>
        <w:autoSpaceDE w:val="0"/>
        <w:autoSpaceDN w:val="0"/>
        <w:adjustRightInd w:val="0"/>
        <w:rPr>
          <w:rFonts w:ascii="Frutiger-Light" w:hAnsi="Frutiger-Light" w:cs="Frutiger-Light"/>
          <w:color w:val="000000"/>
          <w:lang w:eastAsia="en-GB"/>
        </w:rPr>
      </w:pPr>
    </w:p>
    <w:p w14:paraId="4E0E1B2F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0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1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2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3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4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5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6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7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8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9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A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B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D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E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3F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40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41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42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43" w14:textId="77777777" w:rsidR="00356935" w:rsidRDefault="00356935" w:rsidP="00114C78">
      <w:pPr>
        <w:autoSpaceDE w:val="0"/>
        <w:autoSpaceDN w:val="0"/>
        <w:adjustRightInd w:val="0"/>
        <w:rPr>
          <w:rFonts w:ascii="Frutiger-Bold" w:hAnsi="Frutiger-Bold" w:cs="Frutiger-Bold"/>
          <w:b/>
          <w:bCs/>
          <w:color w:val="000000"/>
          <w:sz w:val="18"/>
          <w:szCs w:val="18"/>
          <w:lang w:eastAsia="en-GB"/>
        </w:rPr>
      </w:pPr>
    </w:p>
    <w:p w14:paraId="4E0E1B44" w14:textId="77777777" w:rsidR="00114C78" w:rsidRPr="00356935" w:rsidRDefault="00CD6E28" w:rsidP="00356935">
      <w:pPr>
        <w:rPr>
          <w:lang w:eastAsia="en-GB"/>
        </w:rPr>
      </w:pPr>
      <w:r>
        <w:rPr>
          <w:rFonts w:cs="Arial"/>
          <w:lang w:eastAsia="en-GB"/>
        </w:rPr>
        <w:t>©</w:t>
      </w:r>
      <w:r w:rsidR="00114C78" w:rsidRPr="00356935">
        <w:rPr>
          <w:lang w:eastAsia="en-GB"/>
        </w:rPr>
        <w:t xml:space="preserve"> </w:t>
      </w:r>
      <w:r w:rsidR="00114C78" w:rsidRPr="00CD6E28">
        <w:rPr>
          <w:b/>
          <w:lang w:eastAsia="en-GB"/>
        </w:rPr>
        <w:t>Scottish Dental Clinical Effectiveness Programme</w:t>
      </w:r>
    </w:p>
    <w:p w14:paraId="4E0E1B45" w14:textId="77777777" w:rsidR="00114C78" w:rsidRPr="00356935" w:rsidRDefault="00114C78" w:rsidP="00356935">
      <w:pPr>
        <w:rPr>
          <w:lang w:eastAsia="en-GB"/>
        </w:rPr>
      </w:pPr>
      <w:r w:rsidRPr="00356935">
        <w:rPr>
          <w:lang w:eastAsia="en-GB"/>
        </w:rPr>
        <w:t>SDCEP operates within NHS Education for Scotland. You may copy or reproduce</w:t>
      </w:r>
    </w:p>
    <w:p w14:paraId="4E0E1B46" w14:textId="77777777" w:rsidR="00114C78" w:rsidRPr="00356935" w:rsidRDefault="00114C78" w:rsidP="00356935">
      <w:pPr>
        <w:rPr>
          <w:lang w:eastAsia="en-GB"/>
        </w:rPr>
      </w:pPr>
      <w:r w:rsidRPr="00356935">
        <w:rPr>
          <w:lang w:eastAsia="en-GB"/>
        </w:rPr>
        <w:t>the information in this document for use within NHS Scotland and for non-commercial</w:t>
      </w:r>
      <w:r w:rsidR="00356935">
        <w:rPr>
          <w:lang w:eastAsia="en-GB"/>
        </w:rPr>
        <w:t xml:space="preserve"> </w:t>
      </w:r>
      <w:r w:rsidRPr="00356935">
        <w:rPr>
          <w:lang w:eastAsia="en-GB"/>
        </w:rPr>
        <w:t>educational purposes.</w:t>
      </w:r>
    </w:p>
    <w:p w14:paraId="4E0E1B47" w14:textId="77777777" w:rsidR="00114C78" w:rsidRPr="00356935" w:rsidRDefault="00114C78" w:rsidP="00356935">
      <w:pPr>
        <w:rPr>
          <w:lang w:eastAsia="en-GB"/>
        </w:rPr>
      </w:pPr>
      <w:r w:rsidRPr="00356935">
        <w:rPr>
          <w:lang w:eastAsia="en-GB"/>
        </w:rPr>
        <w:t>Use of this document for commercial purpose is permitted only with written permission.</w:t>
      </w:r>
    </w:p>
    <w:p w14:paraId="4E0E1B48" w14:textId="77777777" w:rsidR="00114C78" w:rsidRPr="00356935" w:rsidRDefault="00114C78" w:rsidP="00356935">
      <w:pPr>
        <w:rPr>
          <w:lang w:eastAsia="en-GB"/>
        </w:rPr>
      </w:pPr>
      <w:r w:rsidRPr="00356935">
        <w:rPr>
          <w:lang w:eastAsia="en-GB"/>
        </w:rPr>
        <w:t>ISBN 978 1 905829 21 7</w:t>
      </w:r>
    </w:p>
    <w:p w14:paraId="4E0E1B49" w14:textId="77777777" w:rsidR="00114C78" w:rsidRPr="00356935" w:rsidRDefault="00114C78" w:rsidP="00356935">
      <w:pPr>
        <w:rPr>
          <w:lang w:eastAsia="en-GB"/>
        </w:rPr>
      </w:pPr>
      <w:r w:rsidRPr="00356935">
        <w:rPr>
          <w:lang w:eastAsia="en-GB"/>
        </w:rPr>
        <w:t>First published 2007</w:t>
      </w:r>
    </w:p>
    <w:p w14:paraId="4E0E1B4A" w14:textId="77777777" w:rsidR="00114C78" w:rsidRDefault="00114C78" w:rsidP="00356935">
      <w:pPr>
        <w:rPr>
          <w:lang w:eastAsia="en-GB"/>
        </w:rPr>
      </w:pPr>
      <w:r w:rsidRPr="00356935">
        <w:rPr>
          <w:lang w:eastAsia="en-GB"/>
        </w:rPr>
        <w:t>Updated October 2014</w:t>
      </w:r>
    </w:p>
    <w:p w14:paraId="4E0E1B4B" w14:textId="77777777" w:rsidR="00356935" w:rsidRDefault="00356935" w:rsidP="00356935">
      <w:pPr>
        <w:rPr>
          <w:lang w:eastAsia="en-GB"/>
        </w:rPr>
      </w:pPr>
    </w:p>
    <w:p w14:paraId="4E0E1B4C" w14:textId="77777777" w:rsidR="00114C78" w:rsidRPr="00CD6E28" w:rsidRDefault="00114C78" w:rsidP="00356935">
      <w:pPr>
        <w:rPr>
          <w:b/>
          <w:lang w:eastAsia="en-GB"/>
        </w:rPr>
      </w:pPr>
      <w:r w:rsidRPr="00CD6E28">
        <w:rPr>
          <w:b/>
          <w:lang w:eastAsia="en-GB"/>
        </w:rPr>
        <w:t>Scottish Dental Clinical Effectiveness Programme</w:t>
      </w:r>
    </w:p>
    <w:p w14:paraId="4E0E1B4D" w14:textId="77777777" w:rsidR="00114C78" w:rsidRDefault="00114C78" w:rsidP="00356935">
      <w:pPr>
        <w:rPr>
          <w:lang w:eastAsia="en-GB"/>
        </w:rPr>
      </w:pPr>
      <w:r w:rsidRPr="00356935">
        <w:rPr>
          <w:lang w:eastAsia="en-GB"/>
        </w:rPr>
        <w:t xml:space="preserve">Dundee Dental Education Centre, Frankland Building, Small’s </w:t>
      </w:r>
      <w:proofErr w:type="spellStart"/>
      <w:r w:rsidRPr="00356935">
        <w:rPr>
          <w:lang w:eastAsia="en-GB"/>
        </w:rPr>
        <w:t>Wynd</w:t>
      </w:r>
      <w:proofErr w:type="spellEnd"/>
      <w:r w:rsidRPr="00356935">
        <w:rPr>
          <w:lang w:eastAsia="en-GB"/>
        </w:rPr>
        <w:t>, Dundee DD1 4HN</w:t>
      </w:r>
    </w:p>
    <w:p w14:paraId="4E0E1B4E" w14:textId="77777777" w:rsidR="00356935" w:rsidRPr="00356935" w:rsidRDefault="00356935" w:rsidP="00356935">
      <w:pPr>
        <w:rPr>
          <w:lang w:eastAsia="en-GB"/>
        </w:rPr>
      </w:pPr>
    </w:p>
    <w:p w14:paraId="4E0E1B4F" w14:textId="77777777" w:rsidR="00114C78" w:rsidRDefault="00114C78" w:rsidP="00356935">
      <w:pPr>
        <w:rPr>
          <w:lang w:eastAsia="en-GB"/>
        </w:rPr>
      </w:pPr>
      <w:r w:rsidRPr="00356935">
        <w:rPr>
          <w:lang w:eastAsia="en-GB"/>
        </w:rPr>
        <w:t xml:space="preserve">Email </w:t>
      </w:r>
      <w:hyperlink r:id="rId12" w:history="1">
        <w:r w:rsidR="00604492" w:rsidRPr="00ED3120">
          <w:rPr>
            <w:rStyle w:val="Hyperlink"/>
            <w:lang w:eastAsia="en-GB"/>
          </w:rPr>
          <w:t>scottishdental.cep@nes.scot.nhs.uk</w:t>
        </w:r>
      </w:hyperlink>
    </w:p>
    <w:p w14:paraId="4E0E1B50" w14:textId="77777777" w:rsidR="00114C78" w:rsidRPr="00356935" w:rsidRDefault="00114C78" w:rsidP="00356935">
      <w:pPr>
        <w:rPr>
          <w:lang w:eastAsia="en-GB"/>
        </w:rPr>
      </w:pPr>
      <w:r w:rsidRPr="00356935">
        <w:rPr>
          <w:lang w:eastAsia="en-GB"/>
        </w:rPr>
        <w:t>Tel 01382 425751 / 425771</w:t>
      </w:r>
    </w:p>
    <w:p w14:paraId="4E0E1B51" w14:textId="77777777" w:rsidR="004900EA" w:rsidRPr="00356935" w:rsidRDefault="00114C78" w:rsidP="00356935">
      <w:pPr>
        <w:rPr>
          <w:lang w:eastAsia="en-GB"/>
        </w:rPr>
      </w:pPr>
      <w:r w:rsidRPr="00356935">
        <w:rPr>
          <w:lang w:eastAsia="en-GB"/>
        </w:rPr>
        <w:t xml:space="preserve">Website </w:t>
      </w:r>
      <w:hyperlink r:id="rId13" w:history="1">
        <w:r w:rsidR="004900EA" w:rsidRPr="00356935">
          <w:rPr>
            <w:rStyle w:val="Hyperlink"/>
            <w:rFonts w:cs="Arial"/>
            <w:lang w:eastAsia="en-GB"/>
          </w:rPr>
          <w:t>www.sdcep.org.uk</w:t>
        </w:r>
      </w:hyperlink>
    </w:p>
    <w:p w14:paraId="4E0E1B52" w14:textId="77777777" w:rsidR="00566FB6" w:rsidRPr="000508D5" w:rsidRDefault="00566FB6" w:rsidP="000508D5">
      <w:pPr>
        <w:pStyle w:val="Heading1"/>
      </w:pPr>
      <w:r w:rsidRPr="000508D5">
        <w:lastRenderedPageBreak/>
        <w:t>Appendix 1</w:t>
      </w:r>
    </w:p>
    <w:p w14:paraId="4E0E1B53" w14:textId="77777777" w:rsidR="00114C78" w:rsidRPr="00566FB6" w:rsidRDefault="00356935" w:rsidP="000508D5">
      <w:pPr>
        <w:pStyle w:val="Heading2"/>
        <w:rPr>
          <w:szCs w:val="28"/>
        </w:rPr>
      </w:pPr>
      <w:r w:rsidRPr="00566FB6">
        <w:t>Guidance Development</w:t>
      </w:r>
    </w:p>
    <w:p w14:paraId="4E0E1B54" w14:textId="77777777" w:rsidR="00114C78" w:rsidRDefault="00114C78" w:rsidP="00DF3F5D">
      <w:pPr>
        <w:pStyle w:val="Heading3"/>
        <w:rPr>
          <w:lang w:eastAsia="en-GB"/>
        </w:rPr>
      </w:pPr>
      <w:r>
        <w:rPr>
          <w:lang w:eastAsia="en-GB"/>
        </w:rPr>
        <w:t xml:space="preserve">The </w:t>
      </w:r>
      <w:r w:rsidRPr="00DF3F5D">
        <w:t>Scottish</w:t>
      </w:r>
      <w:r>
        <w:rPr>
          <w:lang w:eastAsia="en-GB"/>
        </w:rPr>
        <w:t xml:space="preserve"> Dental Clinical Effectiveness Programme</w:t>
      </w:r>
    </w:p>
    <w:p w14:paraId="4E0E1B55" w14:textId="77777777" w:rsidR="00114C78" w:rsidRDefault="00114C78" w:rsidP="00DA1E6A">
      <w:pPr>
        <w:rPr>
          <w:lang w:eastAsia="en-GB"/>
        </w:rPr>
      </w:pPr>
      <w:r>
        <w:rPr>
          <w:lang w:eastAsia="en-GB"/>
        </w:rPr>
        <w:t>The Scottish Dental Clinical Effectiveness Programme (SDCEP) is an initiative of the National Dental</w:t>
      </w:r>
      <w:r w:rsidR="00DA1E6A">
        <w:rPr>
          <w:lang w:eastAsia="en-GB"/>
        </w:rPr>
        <w:t xml:space="preserve"> </w:t>
      </w:r>
      <w:r>
        <w:rPr>
          <w:lang w:eastAsia="en-GB"/>
        </w:rPr>
        <w:t>Advisory Committee (NDAC) and operates within NHS Education for Scotland (NES).</w:t>
      </w:r>
    </w:p>
    <w:p w14:paraId="4E0E1B56" w14:textId="77777777" w:rsidR="00DA1E6A" w:rsidRDefault="00DA1E6A" w:rsidP="00DA1E6A">
      <w:pPr>
        <w:rPr>
          <w:lang w:eastAsia="en-GB"/>
        </w:rPr>
      </w:pPr>
    </w:p>
    <w:p w14:paraId="4E0E1B57" w14:textId="77777777" w:rsidR="00114C78" w:rsidRDefault="00114C78" w:rsidP="00DA1E6A">
      <w:pPr>
        <w:rPr>
          <w:lang w:eastAsia="en-GB"/>
        </w:rPr>
      </w:pPr>
      <w:r>
        <w:rPr>
          <w:lang w:eastAsia="en-GB"/>
        </w:rPr>
        <w:t>The NDAC comprises representatives of all branches of the dental profession and acts in an advisory</w:t>
      </w:r>
      <w:r w:rsidR="00DA1E6A">
        <w:rPr>
          <w:lang w:eastAsia="en-GB"/>
        </w:rPr>
        <w:t xml:space="preserve"> </w:t>
      </w:r>
      <w:r>
        <w:rPr>
          <w:lang w:eastAsia="en-GB"/>
        </w:rPr>
        <w:t>capacity to the Chief Dental Officer. It considers issues that are of national importance in Scottish</w:t>
      </w:r>
      <w:r w:rsidR="00DA1E6A">
        <w:rPr>
          <w:lang w:eastAsia="en-GB"/>
        </w:rPr>
        <w:t xml:space="preserve"> </w:t>
      </w:r>
      <w:r>
        <w:rPr>
          <w:lang w:eastAsia="en-GB"/>
        </w:rPr>
        <w:t xml:space="preserve">dentistry </w:t>
      </w:r>
      <w:proofErr w:type="gramStart"/>
      <w:r>
        <w:rPr>
          <w:lang w:eastAsia="en-GB"/>
        </w:rPr>
        <w:t>and also</w:t>
      </w:r>
      <w:proofErr w:type="gramEnd"/>
      <w:r>
        <w:rPr>
          <w:lang w:eastAsia="en-GB"/>
        </w:rPr>
        <w:t xml:space="preserve"> provides feedback to other bodies within the Scottish Government on related,</w:t>
      </w:r>
      <w:r w:rsidR="00DA1E6A">
        <w:rPr>
          <w:lang w:eastAsia="en-GB"/>
        </w:rPr>
        <w:t xml:space="preserve"> </w:t>
      </w:r>
      <w:r>
        <w:rPr>
          <w:lang w:eastAsia="en-GB"/>
        </w:rPr>
        <w:t>relevant healthcare matters.</w:t>
      </w:r>
    </w:p>
    <w:p w14:paraId="4E0E1B58" w14:textId="77777777" w:rsidR="00CD6E28" w:rsidRDefault="00CD6E28" w:rsidP="00DA1E6A">
      <w:pPr>
        <w:rPr>
          <w:lang w:eastAsia="en-GB"/>
        </w:rPr>
      </w:pPr>
    </w:p>
    <w:p w14:paraId="4E0E1B59" w14:textId="77777777" w:rsidR="00114C78" w:rsidRDefault="00114C78" w:rsidP="00DA1E6A">
      <w:pPr>
        <w:rPr>
          <w:lang w:eastAsia="en-GB"/>
        </w:rPr>
      </w:pPr>
      <w:r>
        <w:rPr>
          <w:lang w:eastAsia="en-GB"/>
        </w:rPr>
        <w:t>SDCEP was established in 2004 under the direction of the NDAC to give a structured approach to</w:t>
      </w:r>
      <w:r w:rsidR="00DA1E6A">
        <w:rPr>
          <w:lang w:eastAsia="en-GB"/>
        </w:rPr>
        <w:t xml:space="preserve"> </w:t>
      </w:r>
      <w:r>
        <w:rPr>
          <w:lang w:eastAsia="en-GB"/>
        </w:rPr>
        <w:t>providing clinical guidance for the dental profession. Since then, SDCEP has become established</w:t>
      </w:r>
      <w:r w:rsidR="00DA1E6A">
        <w:rPr>
          <w:lang w:eastAsia="en-GB"/>
        </w:rPr>
        <w:t xml:space="preserve"> </w:t>
      </w:r>
      <w:r>
        <w:rPr>
          <w:lang w:eastAsia="en-GB"/>
        </w:rPr>
        <w:t>within the Dental Directorate of NES and provides an important link between best practice guidance</w:t>
      </w:r>
      <w:r w:rsidR="00DA1E6A">
        <w:rPr>
          <w:lang w:eastAsia="en-GB"/>
        </w:rPr>
        <w:t xml:space="preserve"> </w:t>
      </w:r>
      <w:r>
        <w:rPr>
          <w:lang w:eastAsia="en-GB"/>
        </w:rPr>
        <w:t>and dental education and training. The programme’s primary aim is to develop guidance that supports</w:t>
      </w:r>
    </w:p>
    <w:p w14:paraId="4E0E1B5A" w14:textId="77777777" w:rsidR="00114C78" w:rsidRDefault="00114C78" w:rsidP="00DA1E6A">
      <w:pPr>
        <w:rPr>
          <w:lang w:eastAsia="en-GB"/>
        </w:rPr>
      </w:pPr>
      <w:r>
        <w:rPr>
          <w:lang w:eastAsia="en-GB"/>
        </w:rPr>
        <w:t>dental teams to provide quality patient care. SDCEP brings together the best available information that</w:t>
      </w:r>
      <w:r w:rsidR="00DA1E6A">
        <w:rPr>
          <w:lang w:eastAsia="en-GB"/>
        </w:rPr>
        <w:t xml:space="preserve"> </w:t>
      </w:r>
      <w:r>
        <w:rPr>
          <w:lang w:eastAsia="en-GB"/>
        </w:rPr>
        <w:t xml:space="preserve">is relevant to priority areas in </w:t>
      </w:r>
      <w:proofErr w:type="gramStart"/>
      <w:r>
        <w:rPr>
          <w:lang w:eastAsia="en-GB"/>
        </w:rPr>
        <w:t>dentistry, and</w:t>
      </w:r>
      <w:proofErr w:type="gramEnd"/>
      <w:r>
        <w:rPr>
          <w:lang w:eastAsia="en-GB"/>
        </w:rPr>
        <w:t xml:space="preserve"> presents guidance on best practice in a form that can be</w:t>
      </w:r>
      <w:r w:rsidR="00DA1E6A">
        <w:rPr>
          <w:lang w:eastAsia="en-GB"/>
        </w:rPr>
        <w:t xml:space="preserve"> </w:t>
      </w:r>
      <w:r>
        <w:rPr>
          <w:lang w:eastAsia="en-GB"/>
        </w:rPr>
        <w:t>interpreted easily and implemented. The guidance recommendations may be based on a variety of</w:t>
      </w:r>
      <w:r w:rsidR="00DA1E6A">
        <w:rPr>
          <w:lang w:eastAsia="en-GB"/>
        </w:rPr>
        <w:t xml:space="preserve"> </w:t>
      </w:r>
      <w:r>
        <w:rPr>
          <w:lang w:eastAsia="en-GB"/>
        </w:rPr>
        <w:t>sources of information, including research evidence, guidelines, legislation, policies and expert opinion</w:t>
      </w:r>
      <w:r w:rsidR="00DA1E6A">
        <w:rPr>
          <w:lang w:eastAsia="en-GB"/>
        </w:rPr>
        <w:t xml:space="preserve"> </w:t>
      </w:r>
      <w:r>
        <w:rPr>
          <w:lang w:eastAsia="en-GB"/>
        </w:rPr>
        <w:t>as appropriate to the subject. SDCEP guidance takes a variety of forms to suit the diverse topics being</w:t>
      </w:r>
      <w:r w:rsidR="00DA1E6A">
        <w:rPr>
          <w:lang w:eastAsia="en-GB"/>
        </w:rPr>
        <w:t xml:space="preserve"> </w:t>
      </w:r>
      <w:r>
        <w:rPr>
          <w:lang w:eastAsia="en-GB"/>
        </w:rPr>
        <w:t>addressed.</w:t>
      </w:r>
    </w:p>
    <w:p w14:paraId="4E0E1B5B" w14:textId="77777777" w:rsidR="00DA1E6A" w:rsidRDefault="00DA1E6A" w:rsidP="00DA1E6A">
      <w:pPr>
        <w:rPr>
          <w:lang w:eastAsia="en-GB"/>
        </w:rPr>
      </w:pPr>
    </w:p>
    <w:p w14:paraId="4E0E1B5C" w14:textId="77777777" w:rsidR="00114C78" w:rsidRDefault="00114C78" w:rsidP="00DA1E6A">
      <w:pPr>
        <w:rPr>
          <w:lang w:eastAsia="en-GB"/>
        </w:rPr>
      </w:pPr>
      <w:r>
        <w:rPr>
          <w:lang w:eastAsia="en-GB"/>
        </w:rPr>
        <w:t>Recognising that publication of guidance alone is likely to have a limited influence on practice, SDCEP</w:t>
      </w:r>
      <w:r w:rsidR="00DA1E6A">
        <w:rPr>
          <w:lang w:eastAsia="en-GB"/>
        </w:rPr>
        <w:t xml:space="preserve"> </w:t>
      </w:r>
      <w:r>
        <w:rPr>
          <w:lang w:eastAsia="en-GB"/>
        </w:rPr>
        <w:t>also contributes to the research and development of interventions to enhance the translation of</w:t>
      </w:r>
      <w:r w:rsidR="00DA1E6A">
        <w:rPr>
          <w:lang w:eastAsia="en-GB"/>
        </w:rPr>
        <w:t xml:space="preserve"> </w:t>
      </w:r>
      <w:r>
        <w:rPr>
          <w:lang w:eastAsia="en-GB"/>
        </w:rPr>
        <w:t>guidance recommendations into practice through its participation in the TRiaDS (Translation Research</w:t>
      </w:r>
      <w:r w:rsidR="00DA1E6A">
        <w:rPr>
          <w:lang w:eastAsia="en-GB"/>
        </w:rPr>
        <w:t xml:space="preserve"> </w:t>
      </w:r>
      <w:r>
        <w:rPr>
          <w:lang w:eastAsia="en-GB"/>
        </w:rPr>
        <w:t>in a Dental Setting) collaboration (</w:t>
      </w:r>
      <w:hyperlink r:id="rId14" w:history="1">
        <w:r w:rsidR="00DA1E6A" w:rsidRPr="00EF4506">
          <w:rPr>
            <w:rStyle w:val="Hyperlink"/>
            <w:lang w:eastAsia="en-GB"/>
          </w:rPr>
          <w:t>www.triads.org.uk</w:t>
        </w:r>
      </w:hyperlink>
      <w:r>
        <w:rPr>
          <w:lang w:eastAsia="en-GB"/>
        </w:rPr>
        <w:t>).</w:t>
      </w:r>
    </w:p>
    <w:p w14:paraId="4E0E1B5D" w14:textId="77777777" w:rsidR="00DA1E6A" w:rsidRDefault="00DA1E6A" w:rsidP="00DA1E6A">
      <w:pPr>
        <w:rPr>
          <w:lang w:eastAsia="en-GB"/>
        </w:rPr>
      </w:pPr>
    </w:p>
    <w:p w14:paraId="4E0E1B5E" w14:textId="77777777" w:rsidR="00356935" w:rsidRDefault="00114C78" w:rsidP="00DA1E6A">
      <w:pPr>
        <w:rPr>
          <w:lang w:eastAsia="en-GB"/>
        </w:rPr>
      </w:pPr>
      <w:r>
        <w:rPr>
          <w:lang w:eastAsia="en-GB"/>
        </w:rPr>
        <w:lastRenderedPageBreak/>
        <w:t>SDCEP is funded by the NHS Education for Scotland and has made important contributions to the</w:t>
      </w:r>
      <w:r w:rsidR="00DA1E6A">
        <w:rPr>
          <w:lang w:eastAsia="en-GB"/>
        </w:rPr>
        <w:t xml:space="preserve"> </w:t>
      </w:r>
      <w:r>
        <w:rPr>
          <w:lang w:eastAsia="en-GB"/>
        </w:rPr>
        <w:t>implementation of the Scottish Government’s Dental Action Plan, which aims to both modernise</w:t>
      </w:r>
      <w:r w:rsidR="00DA1E6A">
        <w:rPr>
          <w:lang w:eastAsia="en-GB"/>
        </w:rPr>
        <w:t xml:space="preserve"> </w:t>
      </w:r>
      <w:r>
        <w:rPr>
          <w:lang w:eastAsia="en-GB"/>
        </w:rPr>
        <w:t>dental services and improve oral health in Scotland.</w:t>
      </w:r>
    </w:p>
    <w:p w14:paraId="4E0E1B5F" w14:textId="77777777" w:rsidR="00DA1E6A" w:rsidRDefault="00DA1E6A" w:rsidP="00DA1E6A">
      <w:pPr>
        <w:rPr>
          <w:lang w:eastAsia="en-GB"/>
        </w:rPr>
      </w:pPr>
    </w:p>
    <w:p w14:paraId="4E0E1B60" w14:textId="77777777" w:rsidR="001E4C79" w:rsidRDefault="001E4C79">
      <w:pPr>
        <w:spacing w:line="240" w:lineRule="auto"/>
        <w:rPr>
          <w:rFonts w:cs="Arial"/>
          <w:b/>
          <w:bCs/>
          <w:color w:val="00A1E4"/>
          <w:sz w:val="28"/>
          <w:szCs w:val="26"/>
        </w:rPr>
      </w:pPr>
      <w:r>
        <w:br w:type="page"/>
      </w:r>
    </w:p>
    <w:p w14:paraId="4E0E1B61" w14:textId="77777777" w:rsidR="00114C78" w:rsidRPr="00DA1E6A" w:rsidRDefault="00114C78" w:rsidP="00DA1E6A">
      <w:pPr>
        <w:pStyle w:val="Heading3"/>
      </w:pPr>
      <w:r w:rsidRPr="00DA1E6A">
        <w:lastRenderedPageBreak/>
        <w:t>The Guidance Development Group</w:t>
      </w:r>
    </w:p>
    <w:p w14:paraId="4E0E1B62" w14:textId="77777777" w:rsidR="00114C78" w:rsidRDefault="00114C78" w:rsidP="00DA1E6A">
      <w:r w:rsidRPr="00DA1E6A">
        <w:t xml:space="preserve">Guidance Development Group (GDG) for Decontamination </w:t>
      </w:r>
      <w:proofErr w:type="gramStart"/>
      <w:r w:rsidRPr="00DA1E6A">
        <w:t>Into</w:t>
      </w:r>
      <w:proofErr w:type="gramEnd"/>
      <w:r w:rsidRPr="00DA1E6A">
        <w:t xml:space="preserve"> Practice comprised individuals from</w:t>
      </w:r>
      <w:r w:rsidR="00DA1E6A">
        <w:t xml:space="preserve"> </w:t>
      </w:r>
      <w:r w:rsidRPr="00DA1E6A">
        <w:t>across the dental profession with particular interest and experience in decontamination. Since it was</w:t>
      </w:r>
      <w:r w:rsidR="00DA1E6A">
        <w:t xml:space="preserve"> </w:t>
      </w:r>
      <w:r w:rsidRPr="00DA1E6A">
        <w:t>first convened in 2004, the group’s composition has varied as noted below.</w:t>
      </w:r>
    </w:p>
    <w:p w14:paraId="4E0E1B63" w14:textId="77777777" w:rsidR="001E4C79" w:rsidRDefault="001E4C79" w:rsidP="00DA1E6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7"/>
        <w:gridCol w:w="6669"/>
      </w:tblGrid>
      <w:tr w:rsidR="001E4C79" w14:paraId="4E0E1B67" w14:textId="77777777" w:rsidTr="001E4C79">
        <w:tc>
          <w:tcPr>
            <w:tcW w:w="2376" w:type="dxa"/>
          </w:tcPr>
          <w:p w14:paraId="4E0E1B64" w14:textId="77777777" w:rsidR="001E4C79" w:rsidRPr="00DA1E6A" w:rsidRDefault="001E4C79" w:rsidP="001E4C79">
            <w:r w:rsidRPr="00DA1E6A">
              <w:t>Alice Miller</w:t>
            </w:r>
          </w:p>
          <w:p w14:paraId="4E0E1B65" w14:textId="77777777" w:rsidR="001E4C79" w:rsidRDefault="001E4C79" w:rsidP="001E4C79">
            <w:r w:rsidRPr="00DA1E6A">
              <w:t>(Chairperson)</w:t>
            </w:r>
          </w:p>
        </w:tc>
        <w:tc>
          <w:tcPr>
            <w:tcW w:w="6866" w:type="dxa"/>
          </w:tcPr>
          <w:p w14:paraId="4E0E1B66" w14:textId="77777777" w:rsidR="001E4C79" w:rsidRDefault="001E4C79" w:rsidP="001E4C79">
            <w:r w:rsidRPr="00DA1E6A">
              <w:t>General Dental Practitioner, Duns, Borders; VT Advisor, NHS Education</w:t>
            </w:r>
            <w:r>
              <w:t xml:space="preserve"> </w:t>
            </w:r>
            <w:r w:rsidRPr="00DA1E6A">
              <w:t>for Scotland</w:t>
            </w:r>
          </w:p>
        </w:tc>
      </w:tr>
      <w:tr w:rsidR="001E4C79" w14:paraId="4E0E1B6A" w14:textId="77777777" w:rsidTr="001E4C79">
        <w:tc>
          <w:tcPr>
            <w:tcW w:w="2376" w:type="dxa"/>
          </w:tcPr>
          <w:p w14:paraId="4E0E1B68" w14:textId="77777777" w:rsidR="001E4C79" w:rsidRPr="00DA1E6A" w:rsidRDefault="001E4C79" w:rsidP="001E4C79">
            <w:r w:rsidRPr="00DA1E6A">
              <w:t xml:space="preserve">Dawn Adams </w:t>
            </w:r>
            <w:r w:rsidRPr="001E4C79">
              <w:rPr>
                <w:vertAlign w:val="superscript"/>
              </w:rPr>
              <w:t>b</w:t>
            </w:r>
          </w:p>
        </w:tc>
        <w:tc>
          <w:tcPr>
            <w:tcW w:w="6866" w:type="dxa"/>
          </w:tcPr>
          <w:p w14:paraId="4E0E1B69" w14:textId="77777777" w:rsidR="001E4C79" w:rsidRPr="00DA1E6A" w:rsidRDefault="001E4C79" w:rsidP="001E4C79">
            <w:r w:rsidRPr="00DA1E6A">
              <w:t>Clinical Director of Community Dental Services, NHS Fife</w:t>
            </w:r>
          </w:p>
        </w:tc>
      </w:tr>
      <w:tr w:rsidR="001E4C79" w14:paraId="4E0E1B6D" w14:textId="77777777" w:rsidTr="001E4C79">
        <w:tc>
          <w:tcPr>
            <w:tcW w:w="2376" w:type="dxa"/>
          </w:tcPr>
          <w:p w14:paraId="4E0E1B6B" w14:textId="77777777" w:rsidR="001E4C79" w:rsidRPr="00DA1E6A" w:rsidRDefault="001E4C79" w:rsidP="001E4C79">
            <w:r w:rsidRPr="00DA1E6A">
              <w:t xml:space="preserve">Jeremy </w:t>
            </w:r>
            <w:proofErr w:type="spellStart"/>
            <w:r w:rsidRPr="00DA1E6A">
              <w:t>Bagg</w:t>
            </w:r>
            <w:proofErr w:type="spellEnd"/>
            <w:r w:rsidRPr="00DA1E6A">
              <w:t xml:space="preserve"> </w:t>
            </w:r>
            <w:r w:rsidRPr="001E4C79">
              <w:rPr>
                <w:vertAlign w:val="superscript"/>
              </w:rPr>
              <w:t>c</w:t>
            </w:r>
          </w:p>
        </w:tc>
        <w:tc>
          <w:tcPr>
            <w:tcW w:w="6866" w:type="dxa"/>
          </w:tcPr>
          <w:p w14:paraId="4E0E1B6C" w14:textId="77777777" w:rsidR="001E4C79" w:rsidRPr="00DA1E6A" w:rsidRDefault="001E4C79" w:rsidP="001E4C79">
            <w:r w:rsidRPr="00DA1E6A">
              <w:t>Head of Glasgow Dental School and Professor of Clinical Microbiology,</w:t>
            </w:r>
            <w:r>
              <w:t xml:space="preserve"> </w:t>
            </w:r>
            <w:r w:rsidRPr="00DA1E6A">
              <w:t>University of Glasgow</w:t>
            </w:r>
          </w:p>
        </w:tc>
      </w:tr>
      <w:tr w:rsidR="001E4C79" w14:paraId="4E0E1B70" w14:textId="77777777" w:rsidTr="001E4C79">
        <w:tc>
          <w:tcPr>
            <w:tcW w:w="2376" w:type="dxa"/>
          </w:tcPr>
          <w:p w14:paraId="4E0E1B6E" w14:textId="77777777" w:rsidR="001E4C79" w:rsidRPr="00DA1E6A" w:rsidRDefault="001E4C79" w:rsidP="001E4C79">
            <w:r w:rsidRPr="00DA1E6A">
              <w:t>Irene Black</w:t>
            </w:r>
          </w:p>
        </w:tc>
        <w:tc>
          <w:tcPr>
            <w:tcW w:w="6866" w:type="dxa"/>
          </w:tcPr>
          <w:p w14:paraId="4E0E1B6F" w14:textId="77777777" w:rsidR="001E4C79" w:rsidRPr="00DA1E6A" w:rsidRDefault="001E4C79" w:rsidP="001E4C79">
            <w:r w:rsidRPr="00DA1E6A">
              <w:t>General Dental Practitioner; Dental Practice Advisor, Greater Glasgow</w:t>
            </w:r>
            <w:r>
              <w:t xml:space="preserve"> </w:t>
            </w:r>
            <w:r w:rsidRPr="00DA1E6A">
              <w:t>and Clyde Health Board; Dental Advisor for Decontamination, NHS</w:t>
            </w:r>
            <w:r>
              <w:t xml:space="preserve"> </w:t>
            </w:r>
            <w:r w:rsidRPr="00DA1E6A">
              <w:t>Education for Scotland</w:t>
            </w:r>
          </w:p>
        </w:tc>
      </w:tr>
      <w:tr w:rsidR="001E4C79" w14:paraId="4E0E1B73" w14:textId="77777777" w:rsidTr="001E4C79">
        <w:tc>
          <w:tcPr>
            <w:tcW w:w="2376" w:type="dxa"/>
          </w:tcPr>
          <w:p w14:paraId="4E0E1B71" w14:textId="77777777" w:rsidR="001E4C79" w:rsidRPr="00DA1E6A" w:rsidRDefault="001E4C79" w:rsidP="001E4C79">
            <w:r w:rsidRPr="00DA1E6A">
              <w:t xml:space="preserve">Iris Green </w:t>
            </w:r>
            <w:r w:rsidRPr="001E4C79">
              <w:rPr>
                <w:vertAlign w:val="superscript"/>
              </w:rPr>
              <w:t>c</w:t>
            </w:r>
          </w:p>
        </w:tc>
        <w:tc>
          <w:tcPr>
            <w:tcW w:w="6866" w:type="dxa"/>
          </w:tcPr>
          <w:p w14:paraId="4E0E1B72" w14:textId="77777777" w:rsidR="001E4C79" w:rsidRPr="00DA1E6A" w:rsidRDefault="001E4C79" w:rsidP="001E4C79">
            <w:r w:rsidRPr="00DA1E6A">
              <w:t>Dental Nurse Manager, Tayside University Hospital Trust, Dundee</w:t>
            </w:r>
            <w:r>
              <w:t xml:space="preserve"> </w:t>
            </w:r>
            <w:r w:rsidRPr="00DA1E6A">
              <w:t>Dental Hospital</w:t>
            </w:r>
          </w:p>
        </w:tc>
      </w:tr>
      <w:tr w:rsidR="001E4C79" w14:paraId="4E0E1B76" w14:textId="77777777" w:rsidTr="001E4C79">
        <w:tc>
          <w:tcPr>
            <w:tcW w:w="2376" w:type="dxa"/>
          </w:tcPr>
          <w:p w14:paraId="4E0E1B74" w14:textId="77777777" w:rsidR="001E4C79" w:rsidRPr="00DA1E6A" w:rsidRDefault="001E4C79" w:rsidP="001E4C79">
            <w:r w:rsidRPr="00DA1E6A">
              <w:t xml:space="preserve">Irene </w:t>
            </w:r>
            <w:proofErr w:type="spellStart"/>
            <w:r w:rsidRPr="00DA1E6A">
              <w:t>Hanevy</w:t>
            </w:r>
            <w:proofErr w:type="spellEnd"/>
            <w:r w:rsidRPr="00DA1E6A">
              <w:t xml:space="preserve"> </w:t>
            </w:r>
            <w:r w:rsidRPr="001E4C79">
              <w:rPr>
                <w:vertAlign w:val="superscript"/>
              </w:rPr>
              <w:t>b</w:t>
            </w:r>
          </w:p>
        </w:tc>
        <w:tc>
          <w:tcPr>
            <w:tcW w:w="6866" w:type="dxa"/>
          </w:tcPr>
          <w:p w14:paraId="4E0E1B75" w14:textId="77777777" w:rsidR="001E4C79" w:rsidRPr="00DA1E6A" w:rsidRDefault="001E4C79" w:rsidP="001E4C79">
            <w:r w:rsidRPr="00DA1E6A">
              <w:t>Dental Practice Co-ordinator, NHS Fife</w:t>
            </w:r>
          </w:p>
        </w:tc>
      </w:tr>
      <w:tr w:rsidR="001E4C79" w14:paraId="4E0E1B79" w14:textId="77777777" w:rsidTr="001E4C79">
        <w:tc>
          <w:tcPr>
            <w:tcW w:w="2376" w:type="dxa"/>
          </w:tcPr>
          <w:p w14:paraId="4E0E1B77" w14:textId="77777777" w:rsidR="001E4C79" w:rsidRPr="00DA1E6A" w:rsidRDefault="001E4C79" w:rsidP="001E4C79">
            <w:r w:rsidRPr="00DA1E6A">
              <w:t xml:space="preserve">Gillian Irvine </w:t>
            </w:r>
            <w:r w:rsidRPr="001E4C79">
              <w:rPr>
                <w:vertAlign w:val="superscript"/>
              </w:rPr>
              <w:t>a</w:t>
            </w:r>
          </w:p>
        </w:tc>
        <w:tc>
          <w:tcPr>
            <w:tcW w:w="6866" w:type="dxa"/>
          </w:tcPr>
          <w:p w14:paraId="4E0E1B78" w14:textId="77777777" w:rsidR="001E4C79" w:rsidRPr="00DA1E6A" w:rsidRDefault="001E4C79" w:rsidP="001E4C79">
            <w:r w:rsidRPr="00DA1E6A">
              <w:t>Senior Infection Control Nurse, Health Protection Scotland (on</w:t>
            </w:r>
            <w:r>
              <w:t xml:space="preserve"> </w:t>
            </w:r>
            <w:r w:rsidRPr="00DA1E6A">
              <w:t>secondment to University of Glasgow Dental School 2004-7)</w:t>
            </w:r>
          </w:p>
        </w:tc>
      </w:tr>
      <w:tr w:rsidR="001E4C79" w14:paraId="4E0E1B7C" w14:textId="77777777" w:rsidTr="001E4C79">
        <w:tc>
          <w:tcPr>
            <w:tcW w:w="2376" w:type="dxa"/>
          </w:tcPr>
          <w:p w14:paraId="4E0E1B7A" w14:textId="77777777" w:rsidR="001E4C79" w:rsidRPr="00DA1E6A" w:rsidRDefault="001E4C79" w:rsidP="001E4C79">
            <w:r w:rsidRPr="00DA1E6A">
              <w:t xml:space="preserve">Margaret </w:t>
            </w:r>
            <w:proofErr w:type="spellStart"/>
            <w:r w:rsidRPr="00DA1E6A">
              <w:t>Leggate</w:t>
            </w:r>
            <w:proofErr w:type="spellEnd"/>
          </w:p>
        </w:tc>
        <w:tc>
          <w:tcPr>
            <w:tcW w:w="6866" w:type="dxa"/>
          </w:tcPr>
          <w:p w14:paraId="4E0E1B7B" w14:textId="77777777" w:rsidR="001E4C79" w:rsidRPr="00DA1E6A" w:rsidRDefault="001E4C79" w:rsidP="001E4C79">
            <w:r w:rsidRPr="00DA1E6A">
              <w:t>General Dental Practitioner, Aberdeen; Clinical Effectiveness Advisor,</w:t>
            </w:r>
            <w:r>
              <w:t xml:space="preserve"> </w:t>
            </w:r>
            <w:r w:rsidRPr="00DA1E6A">
              <w:t>NHS Grampian</w:t>
            </w:r>
          </w:p>
        </w:tc>
      </w:tr>
      <w:tr w:rsidR="001E4C79" w14:paraId="4E0E1B7F" w14:textId="77777777" w:rsidTr="001E4C79">
        <w:tc>
          <w:tcPr>
            <w:tcW w:w="2376" w:type="dxa"/>
          </w:tcPr>
          <w:p w14:paraId="4E0E1B7D" w14:textId="77777777" w:rsidR="001E4C79" w:rsidRPr="00DA1E6A" w:rsidRDefault="001E4C79" w:rsidP="001E4C79">
            <w:r w:rsidRPr="00DA1E6A">
              <w:t xml:space="preserve">Christine Young </w:t>
            </w:r>
            <w:r w:rsidRPr="001E4C79">
              <w:rPr>
                <w:vertAlign w:val="superscript"/>
              </w:rPr>
              <w:t>d</w:t>
            </w:r>
          </w:p>
        </w:tc>
        <w:tc>
          <w:tcPr>
            <w:tcW w:w="6866" w:type="dxa"/>
          </w:tcPr>
          <w:p w14:paraId="4E0E1B7E" w14:textId="77777777" w:rsidR="001E4C79" w:rsidRPr="00DA1E6A" w:rsidRDefault="001E4C79" w:rsidP="001E4C79">
            <w:r w:rsidRPr="00DA1E6A">
              <w:t>Infection Control Nurse Advisor, NHS Education for Scotland</w:t>
            </w:r>
          </w:p>
        </w:tc>
      </w:tr>
      <w:tr w:rsidR="001E4C79" w14:paraId="4E0E1B82" w14:textId="77777777" w:rsidTr="001E4C79">
        <w:tc>
          <w:tcPr>
            <w:tcW w:w="2376" w:type="dxa"/>
          </w:tcPr>
          <w:p w14:paraId="4E0E1B80" w14:textId="77777777" w:rsidR="001E4C79" w:rsidRPr="00DA1E6A" w:rsidRDefault="001E4C79" w:rsidP="001E4C79">
            <w:r w:rsidRPr="00DA1E6A">
              <w:t xml:space="preserve">Fiona </w:t>
            </w:r>
            <w:proofErr w:type="spellStart"/>
            <w:r w:rsidRPr="00DA1E6A">
              <w:t>Zinkewycz</w:t>
            </w:r>
            <w:proofErr w:type="spellEnd"/>
            <w:r w:rsidRPr="00DA1E6A">
              <w:t xml:space="preserve"> </w:t>
            </w:r>
            <w:r w:rsidRPr="001E4C79">
              <w:rPr>
                <w:vertAlign w:val="superscript"/>
              </w:rPr>
              <w:t>b</w:t>
            </w:r>
          </w:p>
        </w:tc>
        <w:tc>
          <w:tcPr>
            <w:tcW w:w="6866" w:type="dxa"/>
          </w:tcPr>
          <w:p w14:paraId="4E0E1B81" w14:textId="77777777" w:rsidR="001E4C79" w:rsidRPr="00DA1E6A" w:rsidRDefault="001E4C79" w:rsidP="001E4C79">
            <w:r w:rsidRPr="00DA1E6A">
              <w:t>Senior Dental Nurse, General Dental Service, Fife</w:t>
            </w:r>
          </w:p>
        </w:tc>
      </w:tr>
    </w:tbl>
    <w:p w14:paraId="4E0E1B83" w14:textId="77777777" w:rsidR="001E4C79" w:rsidRPr="00DA1E6A" w:rsidRDefault="001E4C79" w:rsidP="00DA1E6A"/>
    <w:p w14:paraId="4E0E1B84" w14:textId="77777777" w:rsidR="00DA1E6A" w:rsidRDefault="00DA1E6A" w:rsidP="00DA1E6A"/>
    <w:p w14:paraId="4E0E1B85" w14:textId="77777777" w:rsidR="00114C78" w:rsidRDefault="00114C78" w:rsidP="00DA1E6A">
      <w:r w:rsidRPr="001E4C79">
        <w:rPr>
          <w:vertAlign w:val="superscript"/>
        </w:rPr>
        <w:t>a</w:t>
      </w:r>
      <w:r w:rsidRPr="00DA1E6A">
        <w:t xml:space="preserve"> Part 1 only; </w:t>
      </w:r>
      <w:r w:rsidRPr="001E4C79">
        <w:rPr>
          <w:vertAlign w:val="superscript"/>
        </w:rPr>
        <w:t>b</w:t>
      </w:r>
      <w:r w:rsidRPr="00DA1E6A">
        <w:t xml:space="preserve"> Part 2 only; </w:t>
      </w:r>
      <w:r w:rsidRPr="001E4C79">
        <w:rPr>
          <w:vertAlign w:val="superscript"/>
        </w:rPr>
        <w:t>c</w:t>
      </w:r>
      <w:r w:rsidRPr="00DA1E6A">
        <w:t xml:space="preserve"> Parts 1 and 2; </w:t>
      </w:r>
      <w:r w:rsidRPr="001E4C79">
        <w:rPr>
          <w:vertAlign w:val="superscript"/>
        </w:rPr>
        <w:t>d</w:t>
      </w:r>
      <w:r w:rsidRPr="00DA1E6A">
        <w:t xml:space="preserve"> Parts 2 and 3. Individuals’ roles at the time of their most</w:t>
      </w:r>
      <w:r w:rsidR="00DA1E6A">
        <w:t xml:space="preserve"> </w:t>
      </w:r>
      <w:r w:rsidRPr="00DA1E6A">
        <w:t>recent participation in the GDG are shown.</w:t>
      </w:r>
    </w:p>
    <w:p w14:paraId="4E0E1B86" w14:textId="77777777" w:rsidR="00DA1E6A" w:rsidRPr="00DA1E6A" w:rsidRDefault="00DA1E6A" w:rsidP="00DA1E6A"/>
    <w:p w14:paraId="4E0E1B87" w14:textId="77777777" w:rsidR="00114C78" w:rsidRPr="00DA1E6A" w:rsidRDefault="00114C78" w:rsidP="00DA1E6A">
      <w:r w:rsidRPr="00DA1E6A">
        <w:t>Expert advice was provided by the Health Facilities Scotland Decontamination Team. SDCEP also</w:t>
      </w:r>
      <w:r w:rsidR="00DA1E6A">
        <w:t xml:space="preserve"> </w:t>
      </w:r>
      <w:r w:rsidRPr="00DA1E6A">
        <w:t>thanks Dr Andrew Smith of Glasgow Dental School who chaired the group until July 2005.</w:t>
      </w:r>
    </w:p>
    <w:p w14:paraId="4E0E1B88" w14:textId="77777777" w:rsidR="00114C78" w:rsidRPr="00DA1E6A" w:rsidRDefault="00114C78" w:rsidP="00DA1E6A">
      <w:pPr>
        <w:pStyle w:val="Heading3"/>
      </w:pPr>
      <w:r w:rsidRPr="00DA1E6A">
        <w:lastRenderedPageBreak/>
        <w:t>The Programme Development Team</w:t>
      </w:r>
    </w:p>
    <w:p w14:paraId="4E0E1B89" w14:textId="77777777" w:rsidR="00114C78" w:rsidRPr="00DA1E6A" w:rsidRDefault="00114C78" w:rsidP="00DA1E6A">
      <w:r w:rsidRPr="00DA1E6A">
        <w:t>The Programme Development Team operates within NHS Education for Scotland. The team provides</w:t>
      </w:r>
      <w:r w:rsidR="00DA1E6A" w:rsidRPr="00DA1E6A">
        <w:t xml:space="preserve"> </w:t>
      </w:r>
      <w:r w:rsidRPr="00DA1E6A">
        <w:t>project management and administrative support and is responsible for the methodology of guidance</w:t>
      </w:r>
      <w:r w:rsidR="00DA1E6A" w:rsidRPr="00DA1E6A">
        <w:t xml:space="preserve"> </w:t>
      </w:r>
      <w:r w:rsidRPr="00DA1E6A">
        <w:t>development and editing the guidance. For up-to-date membership of the Programme Development</w:t>
      </w:r>
      <w:r w:rsidR="00DA1E6A" w:rsidRPr="00DA1E6A">
        <w:t xml:space="preserve"> </w:t>
      </w:r>
      <w:r w:rsidRPr="00DA1E6A">
        <w:t>Team, refer to the SDCEP website.</w:t>
      </w:r>
    </w:p>
    <w:p w14:paraId="4E0E1B8A" w14:textId="77777777" w:rsidR="00114C78" w:rsidRPr="00DA1E6A" w:rsidRDefault="00114C78" w:rsidP="00DA1E6A">
      <w:pPr>
        <w:pStyle w:val="Heading3"/>
      </w:pPr>
      <w:r w:rsidRPr="00DA1E6A">
        <w:t>Steering Group</w:t>
      </w:r>
    </w:p>
    <w:p w14:paraId="4E0E1B8B" w14:textId="77777777" w:rsidR="00114C78" w:rsidRDefault="00114C78" w:rsidP="00DA1E6A">
      <w:r w:rsidRPr="00DA1E6A">
        <w:t>The Steering Group oversees all the activities of SDCEP and includes representatives of guidance</w:t>
      </w:r>
      <w:r w:rsidR="00DA1E6A">
        <w:t xml:space="preserve"> </w:t>
      </w:r>
      <w:r w:rsidRPr="00DA1E6A">
        <w:t>development groups and dental institutions in Scotland. For up-to-date membership of the Steering</w:t>
      </w:r>
      <w:r w:rsidR="00DA1E6A">
        <w:t xml:space="preserve"> </w:t>
      </w:r>
      <w:r w:rsidRPr="00DA1E6A">
        <w:t>Group, refer to the SDCEP website.</w:t>
      </w:r>
    </w:p>
    <w:p w14:paraId="4E0E1B8C" w14:textId="77777777" w:rsidR="00114C78" w:rsidRPr="00DA1E6A" w:rsidRDefault="00114C78" w:rsidP="00DA1E6A">
      <w:pPr>
        <w:pStyle w:val="Heading3"/>
      </w:pPr>
      <w:r w:rsidRPr="00DA1E6A">
        <w:t>Guidance Development Methodology</w:t>
      </w:r>
    </w:p>
    <w:p w14:paraId="4E0E1B8D" w14:textId="77777777" w:rsidR="00114C78" w:rsidRDefault="00114C78" w:rsidP="00DA1E6A">
      <w:r w:rsidRPr="00DA1E6A">
        <w:t>The advice presented within this guidance is drawn from existing decontamination standards and</w:t>
      </w:r>
      <w:r w:rsidR="000C7FD1">
        <w:t xml:space="preserve"> </w:t>
      </w:r>
      <w:r w:rsidRPr="00DA1E6A">
        <w:t>generic decontamination guidance. This information is distilled and presented in a practical, user</w:t>
      </w:r>
      <w:r w:rsidR="004169BA">
        <w:t>-</w:t>
      </w:r>
      <w:r w:rsidRPr="00DA1E6A">
        <w:t>friendly</w:t>
      </w:r>
      <w:r w:rsidR="000C7FD1">
        <w:t xml:space="preserve"> </w:t>
      </w:r>
      <w:r w:rsidRPr="00DA1E6A">
        <w:t>manner to facilitate efforts to improve the standard of decontamination specifically within</w:t>
      </w:r>
      <w:r w:rsidR="000C7FD1">
        <w:t xml:space="preserve"> </w:t>
      </w:r>
      <w:r w:rsidRPr="00DA1E6A">
        <w:t>primary care dental practice.</w:t>
      </w:r>
    </w:p>
    <w:p w14:paraId="4E0E1B8E" w14:textId="77777777" w:rsidR="000C7FD1" w:rsidRPr="00DA1E6A" w:rsidRDefault="000C7FD1" w:rsidP="00DA1E6A"/>
    <w:p w14:paraId="4E0E1B8F" w14:textId="77777777" w:rsidR="00114C78" w:rsidRDefault="00114C78" w:rsidP="00DA1E6A">
      <w:r w:rsidRPr="00DA1E6A">
        <w:t xml:space="preserve">Consultation and peer review </w:t>
      </w:r>
      <w:proofErr w:type="gramStart"/>
      <w:r w:rsidRPr="00DA1E6A">
        <w:t>was</w:t>
      </w:r>
      <w:proofErr w:type="gramEnd"/>
      <w:r w:rsidRPr="00DA1E6A">
        <w:t xml:space="preserve"> conducted prior to publication of parts 1, Cleaning of Dental</w:t>
      </w:r>
      <w:r w:rsidR="000C7FD1">
        <w:t xml:space="preserve"> </w:t>
      </w:r>
      <w:r w:rsidRPr="00DA1E6A">
        <w:t>Instruments and 2, Sterilization of Dental Instruments. The consultation drafts were made available</w:t>
      </w:r>
      <w:r w:rsidR="000C7FD1">
        <w:t xml:space="preserve"> </w:t>
      </w:r>
      <w:r w:rsidRPr="00DA1E6A">
        <w:t>on the SDCEP website and copies were circulated to individuals and bodies with a specific interest</w:t>
      </w:r>
      <w:r w:rsidR="000C7FD1">
        <w:t xml:space="preserve"> </w:t>
      </w:r>
      <w:r w:rsidRPr="00DA1E6A">
        <w:t>in decontamination. All dentists in Scotland were notified and invited to comment. All comments</w:t>
      </w:r>
      <w:r w:rsidR="000C7FD1">
        <w:t xml:space="preserve"> </w:t>
      </w:r>
      <w:r w:rsidRPr="00DA1E6A">
        <w:t>received through the consultation were considered and the guidance amended accordingly prior to</w:t>
      </w:r>
      <w:r w:rsidR="000C7FD1">
        <w:t xml:space="preserve"> </w:t>
      </w:r>
      <w:r w:rsidRPr="00DA1E6A">
        <w:t>peer review. Further amendments were made in response to comments from peer reviewers before</w:t>
      </w:r>
      <w:r w:rsidR="000C7FD1">
        <w:t xml:space="preserve"> </w:t>
      </w:r>
      <w:r w:rsidRPr="00DA1E6A">
        <w:t>publication.</w:t>
      </w:r>
    </w:p>
    <w:p w14:paraId="4E0E1B90" w14:textId="77777777" w:rsidR="000C7FD1" w:rsidRPr="00DA1E6A" w:rsidRDefault="000C7FD1" w:rsidP="00DA1E6A"/>
    <w:p w14:paraId="4E0E1B91" w14:textId="77777777" w:rsidR="00114C78" w:rsidRDefault="00114C78" w:rsidP="00DA1E6A">
      <w:r w:rsidRPr="00DA1E6A">
        <w:t>Part 3, Managing Decontamination in Dental Practice was subject to piloting in general dental</w:t>
      </w:r>
      <w:r w:rsidR="000C7FD1">
        <w:t xml:space="preserve"> </w:t>
      </w:r>
      <w:r w:rsidRPr="00DA1E6A">
        <w:t xml:space="preserve">practice in Scotland in 2013 and refined </w:t>
      </w:r>
      <w:proofErr w:type="gramStart"/>
      <w:r w:rsidRPr="00DA1E6A">
        <w:t>in light of</w:t>
      </w:r>
      <w:proofErr w:type="gramEnd"/>
      <w:r w:rsidRPr="00DA1E6A">
        <w:t xml:space="preserve"> feedback received.</w:t>
      </w:r>
    </w:p>
    <w:p w14:paraId="4E0E1B92" w14:textId="77777777" w:rsidR="000C7FD1" w:rsidRPr="00DA1E6A" w:rsidRDefault="000C7FD1" w:rsidP="00DA1E6A"/>
    <w:p w14:paraId="4E0E1B93" w14:textId="77777777" w:rsidR="00114C78" w:rsidRDefault="00114C78" w:rsidP="00DA1E6A">
      <w:r w:rsidRPr="00DA1E6A">
        <w:t>In 2014, the Guidance Development Group reviewed and updated part 1, Cleaning of Dental</w:t>
      </w:r>
      <w:r w:rsidR="000C7FD1">
        <w:t xml:space="preserve"> </w:t>
      </w:r>
      <w:r w:rsidRPr="00DA1E6A">
        <w:t xml:space="preserve">Instruments. Changes reflect requirements that have been introduced </w:t>
      </w:r>
      <w:r w:rsidRPr="00DA1E6A">
        <w:lastRenderedPageBreak/>
        <w:t>since the first publication,</w:t>
      </w:r>
      <w:r w:rsidR="000C7FD1">
        <w:t xml:space="preserve"> </w:t>
      </w:r>
      <w:r w:rsidRPr="00DA1E6A">
        <w:t>including the need for a separate Local Decontamination Unit and use of a Washer Disinfector as the</w:t>
      </w:r>
      <w:r w:rsidR="000C7FD1">
        <w:t xml:space="preserve"> </w:t>
      </w:r>
      <w:r w:rsidRPr="00DA1E6A">
        <w:t>preferred cleaning method for primary care dental practice. The technical requirements for the use of</w:t>
      </w:r>
      <w:r w:rsidR="000C7FD1">
        <w:t xml:space="preserve"> </w:t>
      </w:r>
      <w:r w:rsidRPr="00DA1E6A">
        <w:t>cleaning equipment are unchanged. The updated version was subject to peer review.</w:t>
      </w:r>
    </w:p>
    <w:p w14:paraId="4E0E1B94" w14:textId="77777777" w:rsidR="000C7FD1" w:rsidRPr="00DA1E6A" w:rsidRDefault="000C7FD1" w:rsidP="00DA1E6A"/>
    <w:p w14:paraId="4E0E1B95" w14:textId="77777777" w:rsidR="00114C78" w:rsidRDefault="00114C78" w:rsidP="00DA1E6A">
      <w:r w:rsidRPr="00DA1E6A">
        <w:t>The Introduction and Appendices were also updated in 2014.</w:t>
      </w:r>
    </w:p>
    <w:p w14:paraId="4E0E1B96" w14:textId="77777777" w:rsidR="000C7FD1" w:rsidRPr="00DA1E6A" w:rsidRDefault="000C7FD1" w:rsidP="00DA1E6A"/>
    <w:p w14:paraId="4E0E1B97" w14:textId="77777777" w:rsidR="00114C78" w:rsidRDefault="00114C78" w:rsidP="00DA1E6A">
      <w:r w:rsidRPr="00DA1E6A">
        <w:t>Declarations of interest are made by all contributors to SDCEP. Details are available on request.</w:t>
      </w:r>
    </w:p>
    <w:p w14:paraId="4E0E1B98" w14:textId="77777777" w:rsidR="000C7FD1" w:rsidRPr="00DA1E6A" w:rsidRDefault="000C7FD1" w:rsidP="00DA1E6A"/>
    <w:p w14:paraId="4E0E1B99" w14:textId="77777777" w:rsidR="00114C78" w:rsidRDefault="00114C78" w:rsidP="00DA1E6A">
      <w:r w:rsidRPr="00DA1E6A">
        <w:t xml:space="preserve">Further information about SDCEP guidance is available on our website: </w:t>
      </w:r>
      <w:hyperlink r:id="rId15" w:history="1">
        <w:r w:rsidR="0063793B" w:rsidRPr="00362E69">
          <w:rPr>
            <w:rStyle w:val="Hyperlink"/>
          </w:rPr>
          <w:t>www.sdcep.org.uk</w:t>
        </w:r>
      </w:hyperlink>
      <w:r w:rsidRPr="00DA1E6A">
        <w:t>.</w:t>
      </w:r>
    </w:p>
    <w:p w14:paraId="4E0E1B9A" w14:textId="77777777" w:rsidR="0063793B" w:rsidRPr="00DA1E6A" w:rsidRDefault="0063793B" w:rsidP="00DA1E6A"/>
    <w:p w14:paraId="4E0E1B9B" w14:textId="77777777" w:rsidR="00114C78" w:rsidRDefault="00114C78" w:rsidP="00114C78">
      <w:pPr>
        <w:autoSpaceDE w:val="0"/>
        <w:autoSpaceDN w:val="0"/>
        <w:adjustRightInd w:val="0"/>
        <w:rPr>
          <w:rFonts w:ascii="Frutiger-Light" w:hAnsi="Frutiger-Light" w:cs="Frutiger-Light"/>
          <w:color w:val="FFFFFF"/>
          <w:sz w:val="36"/>
          <w:szCs w:val="36"/>
          <w:lang w:eastAsia="en-GB"/>
        </w:rPr>
      </w:pPr>
      <w:r>
        <w:rPr>
          <w:rFonts w:ascii="Frutiger-Light" w:hAnsi="Frutiger-Light" w:cs="Frutiger-Light"/>
          <w:color w:val="FFFFFF"/>
          <w:sz w:val="36"/>
          <w:szCs w:val="36"/>
          <w:lang w:eastAsia="en-GB"/>
        </w:rPr>
        <w:t>Appendix 1</w:t>
      </w:r>
    </w:p>
    <w:p w14:paraId="4E0E1B9C" w14:textId="77777777" w:rsidR="00114C78" w:rsidRDefault="00114C78" w:rsidP="00114C78">
      <w:pPr>
        <w:autoSpaceDE w:val="0"/>
        <w:autoSpaceDN w:val="0"/>
        <w:adjustRightInd w:val="0"/>
        <w:rPr>
          <w:rFonts w:ascii="Frutiger-Light" w:hAnsi="Frutiger-Light" w:cs="Frutiger-Light"/>
          <w:color w:val="FFFFFF"/>
          <w:sz w:val="28"/>
          <w:szCs w:val="28"/>
          <w:lang w:eastAsia="en-GB"/>
        </w:rPr>
      </w:pPr>
      <w:r>
        <w:rPr>
          <w:rFonts w:ascii="Frutiger-Light" w:hAnsi="Frutiger-Light" w:cs="Frutiger-Light"/>
          <w:color w:val="FFFFFF"/>
          <w:sz w:val="28"/>
          <w:szCs w:val="28"/>
          <w:lang w:eastAsia="en-GB"/>
        </w:rPr>
        <w:t>Guidance Development</w:t>
      </w:r>
    </w:p>
    <w:p w14:paraId="4E0E1B9D" w14:textId="77777777" w:rsidR="000C7FD1" w:rsidRDefault="000C7FD1">
      <w:pPr>
        <w:spacing w:line="240" w:lineRule="auto"/>
        <w:rPr>
          <w:rFonts w:ascii="Frutiger-Black" w:hAnsi="Frutiger-Black" w:cs="Frutiger-Black"/>
          <w:color w:val="FFFFFF"/>
          <w:sz w:val="36"/>
          <w:szCs w:val="36"/>
          <w:lang w:eastAsia="en-GB"/>
        </w:rPr>
      </w:pPr>
      <w:r>
        <w:rPr>
          <w:rFonts w:ascii="Frutiger-Black" w:hAnsi="Frutiger-Black" w:cs="Frutiger-Black"/>
          <w:color w:val="FFFFFF"/>
          <w:sz w:val="36"/>
          <w:szCs w:val="36"/>
          <w:lang w:eastAsia="en-GB"/>
        </w:rPr>
        <w:br w:type="page"/>
      </w:r>
    </w:p>
    <w:p w14:paraId="4E0E1B9E" w14:textId="77777777" w:rsidR="000C7FD1" w:rsidRDefault="000C7FD1" w:rsidP="000508D5">
      <w:pPr>
        <w:pStyle w:val="Heading1"/>
      </w:pPr>
      <w:r w:rsidRPr="00566FB6">
        <w:lastRenderedPageBreak/>
        <w:t xml:space="preserve">Appendix </w:t>
      </w:r>
      <w:r>
        <w:t>2</w:t>
      </w:r>
    </w:p>
    <w:p w14:paraId="4E0E1B9F" w14:textId="77777777" w:rsidR="000C7FD1" w:rsidRDefault="000C7FD1" w:rsidP="000C7FD1">
      <w:pPr>
        <w:pStyle w:val="Heading2"/>
      </w:pPr>
      <w:r>
        <w:t>Hand Hygiene</w:t>
      </w:r>
    </w:p>
    <w:p w14:paraId="4E0E1BA0" w14:textId="77777777" w:rsidR="00114C78" w:rsidRDefault="000C7FD1" w:rsidP="000C7FD1">
      <w:r>
        <w:t xml:space="preserve">Advice </w:t>
      </w:r>
      <w:r w:rsidR="00114C78">
        <w:t>on all aspects of Infection Control is under regular review and therefore periodically subject</w:t>
      </w:r>
      <w:r>
        <w:t xml:space="preserve"> </w:t>
      </w:r>
      <w:r w:rsidR="00114C78">
        <w:t>to change. For advice on hand hygiene, consult the latest guidance provided by Health Protection</w:t>
      </w:r>
      <w:r>
        <w:t xml:space="preserve"> </w:t>
      </w:r>
      <w:r w:rsidR="00114C78">
        <w:t xml:space="preserve">Scotland via their website: </w:t>
      </w:r>
      <w:hyperlink r:id="rId16" w:history="1">
        <w:r w:rsidR="0063793B" w:rsidRPr="00362E69">
          <w:rPr>
            <w:rStyle w:val="Hyperlink"/>
          </w:rPr>
          <w:t>www.hps.scot.nhs.uk/haiic/ic/</w:t>
        </w:r>
      </w:hyperlink>
      <w:r w:rsidR="00114C78">
        <w:t>.</w:t>
      </w:r>
    </w:p>
    <w:p w14:paraId="4E0E1BA1" w14:textId="77777777" w:rsidR="0063793B" w:rsidRDefault="0063793B" w:rsidP="000C7FD1"/>
    <w:p w14:paraId="4E0E1BA2" w14:textId="77777777" w:rsidR="00114C78" w:rsidRDefault="00114C78" w:rsidP="00114C78">
      <w:pPr>
        <w:autoSpaceDE w:val="0"/>
        <w:autoSpaceDN w:val="0"/>
        <w:adjustRightInd w:val="0"/>
        <w:rPr>
          <w:rFonts w:ascii="Frutiger-Light" w:hAnsi="Frutiger-Light" w:cs="Frutiger-Light"/>
          <w:color w:val="FFFFFF"/>
          <w:sz w:val="20"/>
          <w:szCs w:val="20"/>
          <w:lang w:eastAsia="en-GB"/>
        </w:rPr>
      </w:pPr>
      <w:r>
        <w:rPr>
          <w:rFonts w:ascii="Frutiger-Light" w:hAnsi="Frutiger-Light" w:cs="Frutiger-Light"/>
          <w:color w:val="FFFFFF"/>
          <w:sz w:val="20"/>
          <w:szCs w:val="20"/>
          <w:lang w:eastAsia="en-GB"/>
        </w:rPr>
        <w:t>Practice</w:t>
      </w:r>
    </w:p>
    <w:p w14:paraId="4E0E1BA3" w14:textId="77777777" w:rsidR="00114C78" w:rsidRDefault="00114C78" w:rsidP="00114C78">
      <w:pPr>
        <w:autoSpaceDE w:val="0"/>
        <w:autoSpaceDN w:val="0"/>
        <w:adjustRightInd w:val="0"/>
        <w:rPr>
          <w:rFonts w:ascii="Frutiger-Black" w:hAnsi="Frutiger-Black" w:cs="Frutiger-Black"/>
          <w:color w:val="FFFFFF"/>
          <w:sz w:val="36"/>
          <w:szCs w:val="36"/>
          <w:lang w:eastAsia="en-GB"/>
        </w:rPr>
      </w:pPr>
      <w:r>
        <w:rPr>
          <w:rFonts w:ascii="Frutiger-Black" w:hAnsi="Frutiger-Black" w:cs="Frutiger-Black"/>
          <w:color w:val="FFFFFF"/>
          <w:sz w:val="36"/>
          <w:szCs w:val="36"/>
          <w:lang w:eastAsia="en-GB"/>
        </w:rPr>
        <w:t>Appendix 3</w:t>
      </w:r>
    </w:p>
    <w:p w14:paraId="4E0E1BA4" w14:textId="77777777" w:rsidR="000C7FD1" w:rsidRDefault="00114C78" w:rsidP="00114C78">
      <w:pPr>
        <w:autoSpaceDE w:val="0"/>
        <w:autoSpaceDN w:val="0"/>
        <w:adjustRightInd w:val="0"/>
        <w:rPr>
          <w:rFonts w:ascii="Frutiger-Black" w:hAnsi="Frutiger-Black" w:cs="Frutiger-Black"/>
          <w:color w:val="FFFFFF"/>
          <w:sz w:val="28"/>
          <w:szCs w:val="28"/>
          <w:lang w:eastAsia="en-GB"/>
        </w:rPr>
      </w:pPr>
      <w:r>
        <w:rPr>
          <w:rFonts w:ascii="Frutiger-Black" w:hAnsi="Frutiger-Black" w:cs="Frutiger-Black"/>
          <w:color w:val="FFFFFF"/>
          <w:sz w:val="28"/>
          <w:szCs w:val="28"/>
          <w:lang w:eastAsia="en-GB"/>
        </w:rPr>
        <w:t>D</w:t>
      </w:r>
    </w:p>
    <w:p w14:paraId="4E0E1BA5" w14:textId="77777777" w:rsidR="000C7FD1" w:rsidRDefault="000C7FD1">
      <w:pPr>
        <w:spacing w:line="240" w:lineRule="auto"/>
        <w:rPr>
          <w:rFonts w:ascii="Frutiger-Black" w:hAnsi="Frutiger-Black" w:cs="Frutiger-Black"/>
          <w:color w:val="FFFFFF"/>
          <w:sz w:val="28"/>
          <w:szCs w:val="28"/>
          <w:lang w:eastAsia="en-GB"/>
        </w:rPr>
      </w:pPr>
      <w:r>
        <w:rPr>
          <w:rFonts w:ascii="Frutiger-Black" w:hAnsi="Frutiger-Black" w:cs="Frutiger-Black"/>
          <w:color w:val="FFFFFF"/>
          <w:sz w:val="28"/>
          <w:szCs w:val="28"/>
          <w:lang w:eastAsia="en-GB"/>
        </w:rPr>
        <w:br w:type="page"/>
      </w:r>
    </w:p>
    <w:p w14:paraId="4E0E1BA6" w14:textId="77777777" w:rsidR="000C7FD1" w:rsidRDefault="000C7FD1" w:rsidP="000508D5">
      <w:pPr>
        <w:pStyle w:val="Heading1"/>
      </w:pPr>
      <w:r w:rsidRPr="00566FB6">
        <w:lastRenderedPageBreak/>
        <w:t xml:space="preserve">Appendix </w:t>
      </w:r>
      <w:r>
        <w:t>3</w:t>
      </w:r>
    </w:p>
    <w:p w14:paraId="4E0E1BA7" w14:textId="77777777" w:rsidR="000C7FD1" w:rsidRPr="00566FB6" w:rsidRDefault="000C7FD1" w:rsidP="000C7FD1">
      <w:pPr>
        <w:pStyle w:val="Heading2"/>
        <w:rPr>
          <w:szCs w:val="28"/>
        </w:rPr>
      </w:pPr>
      <w:r>
        <w:t>Detergents for Cleaning Dental Instruments</w:t>
      </w:r>
    </w:p>
    <w:p w14:paraId="4E0E1BA8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>For all detergents, consult the Material Safety Data Sheet and put in place appropriate measures for</w:t>
      </w:r>
      <w:r w:rsidR="000C7FD1">
        <w:rPr>
          <w:lang w:eastAsia="en-GB"/>
        </w:rPr>
        <w:t xml:space="preserve"> </w:t>
      </w:r>
      <w:r>
        <w:rPr>
          <w:lang w:eastAsia="en-GB"/>
        </w:rPr>
        <w:t>the safety of staff (COSHH) before bringing any product into use.</w:t>
      </w:r>
    </w:p>
    <w:p w14:paraId="4E0E1BA9" w14:textId="77777777" w:rsidR="000C7FD1" w:rsidRDefault="000C7FD1" w:rsidP="000C7FD1">
      <w:pPr>
        <w:rPr>
          <w:lang w:eastAsia="en-GB"/>
        </w:rPr>
      </w:pPr>
    </w:p>
    <w:p w14:paraId="4E0E1BAA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>Always use detergents specified by the manufacturer as suitable for the intended use.</w:t>
      </w:r>
    </w:p>
    <w:p w14:paraId="4E0E1BAB" w14:textId="77777777" w:rsidR="000C7FD1" w:rsidRDefault="000C7FD1" w:rsidP="000C7FD1">
      <w:pPr>
        <w:rPr>
          <w:lang w:eastAsia="en-GB"/>
        </w:rPr>
      </w:pPr>
    </w:p>
    <w:p w14:paraId="4E0E1BAC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>For manual and ultrasonic cleaning, use neutral or mild detergents that are low-foaming, dispensed</w:t>
      </w:r>
      <w:r w:rsidR="000C7FD1">
        <w:rPr>
          <w:lang w:eastAsia="en-GB"/>
        </w:rPr>
        <w:t xml:space="preserve"> </w:t>
      </w:r>
      <w:r>
        <w:rPr>
          <w:lang w:eastAsia="en-GB"/>
        </w:rPr>
        <w:t>in a measured dose in a measured volume of water. A neutral detergent is regarded as one that has a</w:t>
      </w:r>
      <w:r w:rsidR="000C7FD1">
        <w:rPr>
          <w:lang w:eastAsia="en-GB"/>
        </w:rPr>
        <w:t xml:space="preserve"> </w:t>
      </w:r>
      <w:r>
        <w:rPr>
          <w:lang w:eastAsia="en-GB"/>
        </w:rPr>
        <w:t>pH within the approximate range of pH 5–9 when diluted in accordance with the manufacturer’s in</w:t>
      </w:r>
      <w:r w:rsidR="000C7FD1">
        <w:rPr>
          <w:lang w:eastAsia="en-GB"/>
        </w:rPr>
        <w:t>-</w:t>
      </w:r>
      <w:r>
        <w:rPr>
          <w:lang w:eastAsia="en-GB"/>
        </w:rPr>
        <w:t>use</w:t>
      </w:r>
      <w:r w:rsidR="000C7FD1">
        <w:rPr>
          <w:lang w:eastAsia="en-GB"/>
        </w:rPr>
        <w:t xml:space="preserve"> </w:t>
      </w:r>
      <w:r>
        <w:rPr>
          <w:lang w:eastAsia="en-GB"/>
        </w:rPr>
        <w:t>specification. A mild alkaline detergent is regarded as one that has a pH within the approximate</w:t>
      </w:r>
    </w:p>
    <w:p w14:paraId="4E0E1BAD" w14:textId="77777777" w:rsidR="004169BA" w:rsidRDefault="00114C78" w:rsidP="000C7FD1">
      <w:pPr>
        <w:rPr>
          <w:lang w:eastAsia="en-GB"/>
        </w:rPr>
      </w:pPr>
      <w:r>
        <w:rPr>
          <w:lang w:eastAsia="en-GB"/>
        </w:rPr>
        <w:t>range of pH 8–10.5 when diluted in accordance with the manufacturer’s in-use specification. High</w:t>
      </w:r>
      <w:r w:rsidR="000C7FD1">
        <w:rPr>
          <w:lang w:eastAsia="en-GB"/>
        </w:rPr>
        <w:t xml:space="preserve"> </w:t>
      </w:r>
      <w:r>
        <w:rPr>
          <w:lang w:eastAsia="en-GB"/>
        </w:rPr>
        <w:t>pH detergents (i.e. greater than pH 10.5 at the in-use dilution) are unsuitable for use on devices made</w:t>
      </w:r>
      <w:r w:rsidR="000C7FD1">
        <w:rPr>
          <w:lang w:eastAsia="en-GB"/>
        </w:rPr>
        <w:t xml:space="preserve"> </w:t>
      </w:r>
      <w:r>
        <w:rPr>
          <w:lang w:eastAsia="en-GB"/>
        </w:rPr>
        <w:t>of aluminium.</w:t>
      </w:r>
      <w:r w:rsidR="000C7FD1">
        <w:rPr>
          <w:lang w:eastAsia="en-GB"/>
        </w:rPr>
        <w:t xml:space="preserve">  </w:t>
      </w:r>
    </w:p>
    <w:p w14:paraId="4E0E1BAE" w14:textId="77777777" w:rsidR="004169BA" w:rsidRDefault="004169BA" w:rsidP="000C7FD1">
      <w:pPr>
        <w:rPr>
          <w:lang w:eastAsia="en-GB"/>
        </w:rPr>
      </w:pPr>
    </w:p>
    <w:p w14:paraId="4E0E1BAF" w14:textId="77777777" w:rsidR="000C7FD1" w:rsidRDefault="00114C78" w:rsidP="000C7FD1">
      <w:pPr>
        <w:rPr>
          <w:lang w:eastAsia="en-GB"/>
        </w:rPr>
      </w:pPr>
      <w:r>
        <w:rPr>
          <w:lang w:eastAsia="en-GB"/>
        </w:rPr>
        <w:t>When using a washer-disinfector or ultrasonic cleaner, follow the equipment manufacturer’s</w:t>
      </w:r>
      <w:r w:rsidR="000C7FD1">
        <w:rPr>
          <w:lang w:eastAsia="en-GB"/>
        </w:rPr>
        <w:t xml:space="preserve"> </w:t>
      </w:r>
      <w:r>
        <w:rPr>
          <w:lang w:eastAsia="en-GB"/>
        </w:rPr>
        <w:t>instructions regarding which detergent to use.</w:t>
      </w:r>
    </w:p>
    <w:p w14:paraId="4E0E1BB0" w14:textId="77777777" w:rsidR="000C7FD1" w:rsidRDefault="000C7FD1">
      <w:pPr>
        <w:spacing w:line="240" w:lineRule="auto"/>
        <w:rPr>
          <w:lang w:eastAsia="en-GB"/>
        </w:rPr>
      </w:pPr>
      <w:r>
        <w:rPr>
          <w:lang w:eastAsia="en-GB"/>
        </w:rPr>
        <w:br w:type="page"/>
      </w:r>
    </w:p>
    <w:p w14:paraId="4E0E1BB1" w14:textId="77777777" w:rsidR="000C7FD1" w:rsidRDefault="000C7FD1" w:rsidP="000508D5">
      <w:pPr>
        <w:pStyle w:val="Heading1"/>
      </w:pPr>
      <w:r w:rsidRPr="00566FB6">
        <w:lastRenderedPageBreak/>
        <w:t xml:space="preserve">Appendix </w:t>
      </w:r>
      <w:r>
        <w:t>4</w:t>
      </w:r>
    </w:p>
    <w:p w14:paraId="4E0E1BB2" w14:textId="77777777" w:rsidR="000C7FD1" w:rsidRPr="00566FB6" w:rsidRDefault="000C7FD1" w:rsidP="000C7FD1">
      <w:pPr>
        <w:pStyle w:val="Heading2"/>
        <w:rPr>
          <w:szCs w:val="28"/>
        </w:rPr>
      </w:pPr>
      <w:r>
        <w:t>Key Roles in a Safe Decontamination Service</w:t>
      </w:r>
    </w:p>
    <w:p w14:paraId="4E0E1BB3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 xml:space="preserve">Personnel involved in the delivery of an effective decontamination service are listed below. In </w:t>
      </w:r>
      <w:proofErr w:type="gramStart"/>
      <w:r>
        <w:rPr>
          <w:lang w:eastAsia="en-GB"/>
        </w:rPr>
        <w:t>general</w:t>
      </w:r>
      <w:proofErr w:type="gramEnd"/>
      <w:r w:rsidR="000C7FD1">
        <w:rPr>
          <w:lang w:eastAsia="en-GB"/>
        </w:rPr>
        <w:t xml:space="preserve"> </w:t>
      </w:r>
      <w:r>
        <w:rPr>
          <w:lang w:eastAsia="en-GB"/>
        </w:rPr>
        <w:t>dental practices, the members of the team who are likely to fulfil some of these roles are indicated.</w:t>
      </w:r>
    </w:p>
    <w:p w14:paraId="4E0E1BB4" w14:textId="77777777" w:rsidR="00114C78" w:rsidRPr="004169BA" w:rsidRDefault="00114C78" w:rsidP="002A7FF1">
      <w:pPr>
        <w:pStyle w:val="Heading2"/>
      </w:pPr>
      <w:r w:rsidRPr="004169BA">
        <w:t>MANAGEMENT e.g. practice principal</w:t>
      </w:r>
    </w:p>
    <w:p w14:paraId="4E0E1BB5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>The person who is accountable for the operation of the premises such as the owner, occupier, employer or</w:t>
      </w:r>
      <w:r w:rsidR="000C7FD1">
        <w:rPr>
          <w:lang w:eastAsia="en-GB"/>
        </w:rPr>
        <w:t xml:space="preserve"> </w:t>
      </w:r>
      <w:r>
        <w:rPr>
          <w:lang w:eastAsia="en-GB"/>
        </w:rPr>
        <w:t>general manager.</w:t>
      </w:r>
    </w:p>
    <w:p w14:paraId="4E0E1BB6" w14:textId="77777777" w:rsidR="00114C78" w:rsidRDefault="00114C78" w:rsidP="002A7FF1">
      <w:pPr>
        <w:pStyle w:val="Heading2"/>
      </w:pPr>
      <w:r>
        <w:t>USER e.g. practice manager or practice principal</w:t>
      </w:r>
    </w:p>
    <w:p w14:paraId="4E0E1BB7" w14:textId="77777777" w:rsidR="00602688" w:rsidRDefault="00114C78" w:rsidP="00602688">
      <w:pPr>
        <w:rPr>
          <w:lang w:eastAsia="en-GB"/>
        </w:rPr>
      </w:pPr>
      <w:r>
        <w:rPr>
          <w:lang w:eastAsia="en-GB"/>
        </w:rPr>
        <w:t>The person designated by management to be responsible for the day-to-day management of the sterilizer or</w:t>
      </w:r>
      <w:r w:rsidR="000C7FD1">
        <w:rPr>
          <w:lang w:eastAsia="en-GB"/>
        </w:rPr>
        <w:t xml:space="preserve"> </w:t>
      </w:r>
      <w:r>
        <w:rPr>
          <w:lang w:eastAsia="en-GB"/>
        </w:rPr>
        <w:t>washer-disinfector (WD). Their duties include appointing operators and ensuring that the sterilizer/WD:</w:t>
      </w:r>
    </w:p>
    <w:p w14:paraId="4E0E1BB8" w14:textId="77777777" w:rsidR="00114C78" w:rsidRPr="00324143" w:rsidRDefault="00114C78" w:rsidP="00324143">
      <w:pPr>
        <w:pStyle w:val="NoSpacing"/>
      </w:pPr>
      <w:r w:rsidRPr="00324143">
        <w:t>is certified fit for use;</w:t>
      </w:r>
    </w:p>
    <w:p w14:paraId="4E0E1BB9" w14:textId="77777777" w:rsidR="00114C78" w:rsidRPr="00602688" w:rsidRDefault="00114C78" w:rsidP="00324143">
      <w:pPr>
        <w:pStyle w:val="NoSpacing"/>
      </w:pPr>
      <w:r w:rsidRPr="00602688">
        <w:t>is subject to periodic testing and maintenance;</w:t>
      </w:r>
    </w:p>
    <w:p w14:paraId="4E0E1BBA" w14:textId="77777777" w:rsidR="00114C78" w:rsidRPr="00602688" w:rsidRDefault="00114C78" w:rsidP="00324143">
      <w:pPr>
        <w:pStyle w:val="NoSpacing"/>
      </w:pPr>
      <w:r w:rsidRPr="00602688">
        <w:t>is operated by adequately trained staff;</w:t>
      </w:r>
    </w:p>
    <w:p w14:paraId="4E0E1BBB" w14:textId="77777777" w:rsidR="00114C78" w:rsidRPr="00602688" w:rsidRDefault="00114C78" w:rsidP="00324143">
      <w:pPr>
        <w:pStyle w:val="NoSpacing"/>
      </w:pPr>
      <w:r w:rsidRPr="00602688">
        <w:t>has the correct documentation available, including the names of all other key personnel and up-to-date</w:t>
      </w:r>
      <w:r w:rsidR="00B754BD" w:rsidRPr="00602688">
        <w:t xml:space="preserve"> </w:t>
      </w:r>
      <w:r w:rsidRPr="00602688">
        <w:t xml:space="preserve">production </w:t>
      </w:r>
      <w:proofErr w:type="gramStart"/>
      <w:r w:rsidRPr="00602688">
        <w:t>records.</w:t>
      </w:r>
      <w:proofErr w:type="gramEnd"/>
    </w:p>
    <w:p w14:paraId="4E0E1BBC" w14:textId="77777777" w:rsidR="00114C78" w:rsidRDefault="00114C78" w:rsidP="002A7FF1">
      <w:pPr>
        <w:pStyle w:val="Heading2"/>
      </w:pPr>
      <w:r>
        <w:t>OPERATOR e.g. dental nurse</w:t>
      </w:r>
    </w:p>
    <w:p w14:paraId="4E0E1BBD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>A person with the authority to operate a sterilizer or WD. Their duties can include:</w:t>
      </w:r>
    </w:p>
    <w:p w14:paraId="4E0E1BBE" w14:textId="77777777" w:rsidR="00114C78" w:rsidRPr="00602688" w:rsidRDefault="00114C78" w:rsidP="00324143">
      <w:pPr>
        <w:pStyle w:val="NoSpacing"/>
      </w:pPr>
      <w:r w:rsidRPr="00602688">
        <w:t>noting instrument readings;</w:t>
      </w:r>
    </w:p>
    <w:p w14:paraId="4E0E1BBF" w14:textId="77777777" w:rsidR="00114C78" w:rsidRPr="00602688" w:rsidRDefault="00114C78" w:rsidP="00324143">
      <w:pPr>
        <w:pStyle w:val="NoSpacing"/>
      </w:pPr>
      <w:r w:rsidRPr="00602688">
        <w:t>replenishing consumables such as detergent;</w:t>
      </w:r>
    </w:p>
    <w:p w14:paraId="4E0E1BC0" w14:textId="77777777" w:rsidR="00114C78" w:rsidRPr="00602688" w:rsidRDefault="00114C78" w:rsidP="00324143">
      <w:pPr>
        <w:pStyle w:val="NoSpacing"/>
      </w:pPr>
      <w:r w:rsidRPr="00602688">
        <w:t>simple housekeeping duties.</w:t>
      </w:r>
    </w:p>
    <w:p w14:paraId="4E0E1BC1" w14:textId="77777777" w:rsidR="00114C78" w:rsidRDefault="00114C78" w:rsidP="002A7FF1">
      <w:pPr>
        <w:pStyle w:val="Heading2"/>
      </w:pPr>
      <w:r>
        <w:t>COMPETENT PERSON (Pressure Vessels)</w:t>
      </w:r>
    </w:p>
    <w:p w14:paraId="4E0E1BC2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 xml:space="preserve">The person or organisation designated by management to exercise certain legal responsibilities </w:t>
      </w:r>
      <w:proofErr w:type="gramStart"/>
      <w:r>
        <w:rPr>
          <w:lang w:eastAsia="en-GB"/>
        </w:rPr>
        <w:t>with regard to</w:t>
      </w:r>
      <w:proofErr w:type="gramEnd"/>
      <w:r w:rsidR="000C7FD1">
        <w:rPr>
          <w:lang w:eastAsia="en-GB"/>
        </w:rPr>
        <w:t xml:space="preserve"> </w:t>
      </w:r>
      <w:r>
        <w:rPr>
          <w:lang w:eastAsia="en-GB"/>
        </w:rPr>
        <w:t xml:space="preserve">the written scheme of examination of any pressure </w:t>
      </w:r>
      <w:r>
        <w:rPr>
          <w:lang w:eastAsia="en-GB"/>
        </w:rPr>
        <w:lastRenderedPageBreak/>
        <w:t>vessel associated with a sterilizer or WD. Refer to SHTM 2010</w:t>
      </w:r>
      <w:r w:rsidR="000C7FD1">
        <w:rPr>
          <w:lang w:eastAsia="en-GB"/>
        </w:rPr>
        <w:t xml:space="preserve"> </w:t>
      </w:r>
      <w:r>
        <w:rPr>
          <w:lang w:eastAsia="en-GB"/>
        </w:rPr>
        <w:t>and SHTM 2030 for further details.</w:t>
      </w:r>
    </w:p>
    <w:p w14:paraId="4E0E1BC3" w14:textId="77777777" w:rsidR="00114C78" w:rsidRDefault="00114C78" w:rsidP="002A7FF1">
      <w:pPr>
        <w:pStyle w:val="Heading2"/>
      </w:pPr>
      <w:r>
        <w:t>TEST PERSON (Sterilizers/WDs)</w:t>
      </w:r>
    </w:p>
    <w:p w14:paraId="4E0E1BC4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>The person designated by management who has the appropriate experience and/or qualifications to carry out</w:t>
      </w:r>
      <w:r w:rsidR="00602688">
        <w:rPr>
          <w:lang w:eastAsia="en-GB"/>
        </w:rPr>
        <w:t xml:space="preserve"> </w:t>
      </w:r>
      <w:r>
        <w:rPr>
          <w:lang w:eastAsia="en-GB"/>
        </w:rPr>
        <w:t>the validation and periodic testing of sterilizers/WDs. This involves:</w:t>
      </w:r>
    </w:p>
    <w:p w14:paraId="4E0E1BC5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advising on programmes of periodic testing and periodic maintenance;</w:t>
      </w:r>
    </w:p>
    <w:p w14:paraId="4E0E1BC6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advising on operational procedures for routine production;</w:t>
      </w:r>
    </w:p>
    <w:p w14:paraId="4E0E1BC7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liaising as necessary with the Authorising Engineer (Decontamination);</w:t>
      </w:r>
    </w:p>
    <w:p w14:paraId="4E0E1BC8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conducting the validation tests specified in SHTM 2010 and/or SHTM 2030;</w:t>
      </w:r>
    </w:p>
    <w:p w14:paraId="4E0E1BC9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preparing the validation report;</w:t>
      </w:r>
    </w:p>
    <w:p w14:paraId="4E0E1BCA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conducting the periodic tests specified in SHTM2010 and or SHTM 2030; note that an adequately experienced</w:t>
      </w:r>
      <w:r w:rsidR="00B754BD">
        <w:rPr>
          <w:lang w:eastAsia="en-GB"/>
        </w:rPr>
        <w:t xml:space="preserve"> </w:t>
      </w:r>
      <w:r>
        <w:rPr>
          <w:lang w:eastAsia="en-GB"/>
        </w:rPr>
        <w:t>and suitably qualified Maintenance Person may also be able to conduct some of these tests;</w:t>
      </w:r>
    </w:p>
    <w:p w14:paraId="4E0E1BCB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preparing reports as required by the User.</w:t>
      </w:r>
    </w:p>
    <w:p w14:paraId="4E0E1BCC" w14:textId="77777777" w:rsidR="00114C78" w:rsidRDefault="00114C78" w:rsidP="002A7FF1">
      <w:pPr>
        <w:pStyle w:val="Heading2"/>
      </w:pPr>
      <w:r>
        <w:t>MAINTENANCE PERSON (Sterilizers/WDs)</w:t>
      </w:r>
    </w:p>
    <w:p w14:paraId="4E0E1BCD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>The person (e.g. fitter or electrician) designated by management to carry out:</w:t>
      </w:r>
    </w:p>
    <w:p w14:paraId="4E0E1BCE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maintenance duties on sterilizers and/or WDs;</w:t>
      </w:r>
    </w:p>
    <w:p w14:paraId="4E0E1BCF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additional maintenance and repair work requested by the User.</w:t>
      </w:r>
    </w:p>
    <w:p w14:paraId="4E0E1BD0" w14:textId="77777777" w:rsidR="00114C78" w:rsidRDefault="00114C78" w:rsidP="002A7FF1">
      <w:pPr>
        <w:pStyle w:val="Heading2"/>
      </w:pPr>
      <w:r>
        <w:t>MICROBIOLOGIST (Decontamination)</w:t>
      </w:r>
    </w:p>
    <w:p w14:paraId="4E0E1BD1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>The appropriately qualified person designated by management to advise the User on microbiological aspects</w:t>
      </w:r>
      <w:r w:rsidR="000C7FD1">
        <w:rPr>
          <w:lang w:eastAsia="en-GB"/>
        </w:rPr>
        <w:t xml:space="preserve"> </w:t>
      </w:r>
      <w:r>
        <w:rPr>
          <w:lang w:eastAsia="en-GB"/>
        </w:rPr>
        <w:t>of disinfection and sterilization. Their duties also include:</w:t>
      </w:r>
    </w:p>
    <w:p w14:paraId="4E0E1BD2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providing general and impartial advice on all matters concerned with washing and disinfection;</w:t>
      </w:r>
    </w:p>
    <w:p w14:paraId="4E0E1BD3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arranging for the culturing of biological indicators used in microbiological tests;</w:t>
      </w:r>
    </w:p>
    <w:p w14:paraId="4E0E1BD4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auditing the documentation from all sterilizers and WDs that have been tested by microbiological methods.</w:t>
      </w:r>
    </w:p>
    <w:p w14:paraId="4E0E1BD5" w14:textId="77777777" w:rsidR="00B754BD" w:rsidRDefault="00B754BD" w:rsidP="000C7FD1">
      <w:pPr>
        <w:rPr>
          <w:lang w:eastAsia="en-GB"/>
        </w:rPr>
      </w:pPr>
    </w:p>
    <w:p w14:paraId="4E0E1BD6" w14:textId="77777777" w:rsidR="00114C78" w:rsidRDefault="00114C78" w:rsidP="002A7FF1">
      <w:pPr>
        <w:pStyle w:val="Heading2"/>
      </w:pPr>
      <w:r>
        <w:lastRenderedPageBreak/>
        <w:t>AUTHORISING ENGINEER (Decontamination)</w:t>
      </w:r>
    </w:p>
    <w:p w14:paraId="4E0E1BD7" w14:textId="77777777" w:rsidR="00114C78" w:rsidRDefault="00114C78" w:rsidP="000C7FD1">
      <w:pPr>
        <w:rPr>
          <w:lang w:eastAsia="en-GB"/>
        </w:rPr>
      </w:pPr>
      <w:r>
        <w:rPr>
          <w:lang w:eastAsia="en-GB"/>
        </w:rPr>
        <w:t>The person who provides independent auditing and advice on washing, disinfection and sterilization of re-usable</w:t>
      </w:r>
      <w:r w:rsidR="00B754BD">
        <w:rPr>
          <w:lang w:eastAsia="en-GB"/>
        </w:rPr>
        <w:t xml:space="preserve"> </w:t>
      </w:r>
      <w:r>
        <w:rPr>
          <w:lang w:eastAsia="en-GB"/>
        </w:rPr>
        <w:t>instruments and the use of WDs and sterilizers. He/she should have direct contact with the User and other</w:t>
      </w:r>
      <w:r w:rsidR="00B754BD">
        <w:rPr>
          <w:lang w:eastAsia="en-GB"/>
        </w:rPr>
        <w:t xml:space="preserve"> </w:t>
      </w:r>
      <w:r>
        <w:rPr>
          <w:lang w:eastAsia="en-GB"/>
        </w:rPr>
        <w:t>key personnel. Their duties include:</w:t>
      </w:r>
    </w:p>
    <w:p w14:paraId="4E0E1BD8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advising on programmes of validation;</w:t>
      </w:r>
    </w:p>
    <w:p w14:paraId="4E0E1BD9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reviewing and witnessing validation processes of WDs and sterilizers;</w:t>
      </w:r>
    </w:p>
    <w:p w14:paraId="4E0E1BDA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auditing reports on validation, re-validation and yearly tests prepared by the Test Person;</w:t>
      </w:r>
    </w:p>
    <w:p w14:paraId="4E0E1BDB" w14:textId="77777777" w:rsidR="00114C78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advising on programmes of periodic tests and periodic maintenance;</w:t>
      </w:r>
    </w:p>
    <w:p w14:paraId="4E0E1BDC" w14:textId="77777777" w:rsidR="000C7FD1" w:rsidRDefault="00114C78" w:rsidP="00324143">
      <w:pPr>
        <w:pStyle w:val="NoSpacing"/>
        <w:rPr>
          <w:lang w:eastAsia="en-GB"/>
        </w:rPr>
      </w:pPr>
      <w:r>
        <w:rPr>
          <w:lang w:eastAsia="en-GB"/>
        </w:rPr>
        <w:t>advising on operational procedures for routine production.</w:t>
      </w:r>
    </w:p>
    <w:p w14:paraId="4E0E1BDD" w14:textId="77777777" w:rsidR="000C7FD1" w:rsidRDefault="000C7FD1" w:rsidP="000C7FD1">
      <w:pPr>
        <w:rPr>
          <w:lang w:eastAsia="en-GB"/>
        </w:rPr>
      </w:pPr>
      <w:r>
        <w:rPr>
          <w:lang w:eastAsia="en-GB"/>
        </w:rPr>
        <w:br w:type="page"/>
      </w:r>
    </w:p>
    <w:p w14:paraId="4E0E1BDE" w14:textId="77777777" w:rsidR="00114C78" w:rsidRDefault="00114C78" w:rsidP="000C7FD1">
      <w:pPr>
        <w:rPr>
          <w:sz w:val="16"/>
          <w:szCs w:val="16"/>
          <w:lang w:eastAsia="en-GB"/>
        </w:rPr>
      </w:pPr>
    </w:p>
    <w:p w14:paraId="4E0E1BDF" w14:textId="77777777" w:rsidR="00740A5E" w:rsidRDefault="00740A5E" w:rsidP="000508D5">
      <w:pPr>
        <w:pStyle w:val="Heading1"/>
      </w:pPr>
      <w:r w:rsidRPr="00566FB6">
        <w:t xml:space="preserve">Appendix </w:t>
      </w:r>
      <w:r>
        <w:t>5</w:t>
      </w:r>
    </w:p>
    <w:p w14:paraId="4E0E1BE0" w14:textId="77777777" w:rsidR="00740A5E" w:rsidRDefault="00740A5E" w:rsidP="006D44F8">
      <w:pPr>
        <w:pStyle w:val="Heading2"/>
      </w:pPr>
      <w:r w:rsidRPr="00740A5E">
        <w:t>Useful Sources of Information</w:t>
      </w:r>
    </w:p>
    <w:p w14:paraId="4E0E1BE1" w14:textId="77777777" w:rsidR="007C4C0C" w:rsidRDefault="00740A5E" w:rsidP="006D44F8">
      <w:pPr>
        <w:pStyle w:val="Heading3"/>
      </w:pPr>
      <w:r w:rsidRPr="00740A5E">
        <w:t xml:space="preserve"> </w:t>
      </w:r>
      <w:r w:rsidR="00114C78" w:rsidRPr="00740A5E">
        <w:t>(</w:t>
      </w:r>
      <w:r w:rsidRPr="00740A5E">
        <w:t>Updated Oct</w:t>
      </w:r>
      <w:r w:rsidR="00114C78" w:rsidRPr="00740A5E">
        <w:t>ober 2014)</w:t>
      </w:r>
    </w:p>
    <w:p w14:paraId="4E0E1BE2" w14:textId="77777777" w:rsidR="00114C78" w:rsidRPr="00740A5E" w:rsidRDefault="00114C78" w:rsidP="00740A5E">
      <w:pPr>
        <w:pStyle w:val="Heading3"/>
      </w:pPr>
      <w:r w:rsidRPr="00740A5E">
        <w:t>Scottish Dental website</w:t>
      </w:r>
    </w:p>
    <w:p w14:paraId="4E0E1BE3" w14:textId="77777777" w:rsidR="00114C78" w:rsidRDefault="00114C78" w:rsidP="00740A5E">
      <w:r w:rsidRPr="00740A5E">
        <w:t>The Scottish</w:t>
      </w:r>
      <w:r w:rsidR="004169BA">
        <w:t xml:space="preserve"> </w:t>
      </w:r>
      <w:r w:rsidRPr="00740A5E">
        <w:t>Dental website</w:t>
      </w:r>
      <w:r w:rsidR="00660DFF">
        <w:t xml:space="preserve"> (</w:t>
      </w:r>
      <w:hyperlink r:id="rId17" w:history="1">
        <w:r w:rsidR="00660DFF" w:rsidRPr="00CE7BE6">
          <w:rPr>
            <w:rStyle w:val="Hyperlink"/>
          </w:rPr>
          <w:t>www.scottishdental.org</w:t>
        </w:r>
      </w:hyperlink>
      <w:r w:rsidR="00660DFF">
        <w:t xml:space="preserve">) </w:t>
      </w:r>
      <w:r w:rsidRPr="00740A5E">
        <w:t>enables easy access to a range of web-based</w:t>
      </w:r>
      <w:r w:rsidR="00740A5E">
        <w:t xml:space="preserve"> </w:t>
      </w:r>
      <w:r w:rsidRPr="00740A5E">
        <w:t>information to support and develop the dental team in Scotland. The Decontamination section provides</w:t>
      </w:r>
      <w:r w:rsidR="00740A5E">
        <w:t xml:space="preserve"> </w:t>
      </w:r>
      <w:r w:rsidRPr="00740A5E">
        <w:t>links to various resources, advice and organizations that are particularly relevant to decontamination</w:t>
      </w:r>
      <w:r w:rsidR="00740A5E">
        <w:t xml:space="preserve"> </w:t>
      </w:r>
      <w:r w:rsidRPr="00740A5E">
        <w:t>in dental practices.</w:t>
      </w:r>
    </w:p>
    <w:p w14:paraId="4E0E1BE4" w14:textId="77777777" w:rsidR="00740A5E" w:rsidRPr="00740A5E" w:rsidRDefault="00740A5E" w:rsidP="00740A5E"/>
    <w:p w14:paraId="4E0E1BE5" w14:textId="77777777" w:rsidR="00114C78" w:rsidRDefault="00114C78" w:rsidP="00740A5E">
      <w:r w:rsidRPr="00740A5E">
        <w:t>Although the weblinks cited below might change, up-to-date links will be maintained on the</w:t>
      </w:r>
      <w:r w:rsidR="00740A5E">
        <w:t xml:space="preserve"> </w:t>
      </w:r>
      <w:proofErr w:type="spellStart"/>
      <w:r w:rsidRPr="00740A5E">
        <w:t>ScottishDental</w:t>
      </w:r>
      <w:proofErr w:type="spellEnd"/>
      <w:r w:rsidRPr="00740A5E">
        <w:t xml:space="preserve"> website.</w:t>
      </w:r>
    </w:p>
    <w:p w14:paraId="4E0E1BE6" w14:textId="77777777" w:rsidR="00740A5E" w:rsidRPr="00740A5E" w:rsidRDefault="00740A5E" w:rsidP="00740A5E"/>
    <w:p w14:paraId="4E0E1BE7" w14:textId="77777777" w:rsidR="00114C78" w:rsidRPr="00740A5E" w:rsidRDefault="00114C78" w:rsidP="00740A5E">
      <w:pPr>
        <w:pStyle w:val="Heading3"/>
      </w:pPr>
      <w:r w:rsidRPr="00740A5E">
        <w:t>NHS Education for Scotland</w:t>
      </w:r>
    </w:p>
    <w:p w14:paraId="4E0E1BE8" w14:textId="77777777" w:rsidR="00114C78" w:rsidRDefault="00114C78" w:rsidP="00740A5E">
      <w:r w:rsidRPr="00740A5E">
        <w:t>NHS Education for Scotland (NES) develops and provides education and</w:t>
      </w:r>
      <w:r w:rsidR="00740A5E">
        <w:t xml:space="preserve"> </w:t>
      </w:r>
      <w:r w:rsidRPr="00740A5E">
        <w:t xml:space="preserve">training for those who work in </w:t>
      </w:r>
      <w:proofErr w:type="spellStart"/>
      <w:r w:rsidRPr="00740A5E">
        <w:t>NHSScotland</w:t>
      </w:r>
      <w:proofErr w:type="spellEnd"/>
      <w:r w:rsidRPr="00740A5E">
        <w:t>. Access to the range of</w:t>
      </w:r>
      <w:r w:rsidR="00740A5E">
        <w:t xml:space="preserve"> </w:t>
      </w:r>
      <w:r w:rsidRPr="00740A5E">
        <w:t>educational resources provided is via the NES Portal for which users are</w:t>
      </w:r>
      <w:r w:rsidR="00740A5E">
        <w:t xml:space="preserve"> </w:t>
      </w:r>
      <w:r w:rsidRPr="00740A5E">
        <w:t>required to have their own account. To create a new account or login,</w:t>
      </w:r>
      <w:r w:rsidR="00740A5E">
        <w:t xml:space="preserve"> </w:t>
      </w:r>
      <w:r w:rsidRPr="00740A5E">
        <w:t xml:space="preserve">go to </w:t>
      </w:r>
      <w:hyperlink r:id="rId18" w:history="1">
        <w:r w:rsidR="00740A5E" w:rsidRPr="00EF4506">
          <w:rPr>
            <w:rStyle w:val="Hyperlink"/>
          </w:rPr>
          <w:t>www.portal.scot.nhs.uk/</w:t>
        </w:r>
      </w:hyperlink>
      <w:r w:rsidRPr="00740A5E">
        <w:t>.</w:t>
      </w:r>
    </w:p>
    <w:p w14:paraId="4E0E1BE9" w14:textId="77777777" w:rsidR="00740A5E" w:rsidRDefault="00740A5E" w:rsidP="00740A5E"/>
    <w:p w14:paraId="4E0E1BEA" w14:textId="77777777" w:rsidR="00114C78" w:rsidRDefault="00114C78" w:rsidP="00740A5E">
      <w:r w:rsidRPr="00740A5E">
        <w:t>NES supports improvements in decontamination in dental practices</w:t>
      </w:r>
      <w:r w:rsidR="00740A5E">
        <w:t xml:space="preserve"> </w:t>
      </w:r>
      <w:r w:rsidRPr="00740A5E">
        <w:t>through a variety of educational activities, including continuing</w:t>
      </w:r>
      <w:r w:rsidR="00740A5E">
        <w:t xml:space="preserve"> </w:t>
      </w:r>
      <w:r w:rsidRPr="00740A5E">
        <w:t>professional development courses, online e-Learning modules, on-site</w:t>
      </w:r>
      <w:r w:rsidR="00740A5E">
        <w:t xml:space="preserve"> </w:t>
      </w:r>
      <w:r w:rsidRPr="00740A5E">
        <w:t>training and user-friendly guidance.</w:t>
      </w:r>
    </w:p>
    <w:p w14:paraId="4E0E1BEB" w14:textId="77777777" w:rsidR="00740A5E" w:rsidRPr="00740A5E" w:rsidRDefault="00740A5E" w:rsidP="00740A5E"/>
    <w:p w14:paraId="4E0E1BEC" w14:textId="77777777" w:rsidR="00114C78" w:rsidRPr="00740A5E" w:rsidRDefault="00114C78" w:rsidP="00740A5E">
      <w:pPr>
        <w:pStyle w:val="Heading3"/>
      </w:pPr>
      <w:r w:rsidRPr="00740A5E">
        <w:t>In-Practice Decontamination Training</w:t>
      </w:r>
    </w:p>
    <w:p w14:paraId="4E0E1BED" w14:textId="77777777" w:rsidR="00114C78" w:rsidRDefault="00114C78" w:rsidP="00740A5E">
      <w:r w:rsidRPr="00740A5E">
        <w:t>NES has an infection control support team that visits practices to provide on-site training in</w:t>
      </w:r>
      <w:r w:rsidR="00740A5E">
        <w:t xml:space="preserve"> </w:t>
      </w:r>
      <w:r w:rsidRPr="00740A5E">
        <w:t>decontamination. The primary aim of these training sessions is to enable the practice to look at its</w:t>
      </w:r>
      <w:r w:rsidR="00740A5E">
        <w:t xml:space="preserve"> </w:t>
      </w:r>
      <w:r w:rsidRPr="00740A5E">
        <w:t xml:space="preserve">existing processes and to consider any changes required to </w:t>
      </w:r>
      <w:r w:rsidRPr="00740A5E">
        <w:lastRenderedPageBreak/>
        <w:t>improve and so bring the practice closer</w:t>
      </w:r>
      <w:r w:rsidR="00740A5E">
        <w:t xml:space="preserve"> </w:t>
      </w:r>
      <w:r w:rsidRPr="00740A5E">
        <w:t>to current requirements. Formulating an agreed action plan that details timescales and responsibilities</w:t>
      </w:r>
      <w:r w:rsidR="00740A5E">
        <w:t xml:space="preserve"> </w:t>
      </w:r>
      <w:r w:rsidRPr="00740A5E">
        <w:t>is an essential component of the training.</w:t>
      </w:r>
    </w:p>
    <w:p w14:paraId="4E0E1BEE" w14:textId="77777777" w:rsidR="00740A5E" w:rsidRPr="00740A5E" w:rsidRDefault="00740A5E" w:rsidP="00740A5E"/>
    <w:p w14:paraId="4E0E1BEF" w14:textId="77777777" w:rsidR="00740A5E" w:rsidRPr="00740A5E" w:rsidRDefault="00114C78" w:rsidP="00740A5E">
      <w:r w:rsidRPr="00740A5E">
        <w:t>Further details about the in-practice training and other decontamination support provided by NES are</w:t>
      </w:r>
      <w:r w:rsidR="00740A5E">
        <w:t xml:space="preserve"> </w:t>
      </w:r>
      <w:r w:rsidRPr="00740A5E">
        <w:t>provided at:</w:t>
      </w:r>
      <w:r w:rsidR="0063793B" w:rsidRPr="0063793B">
        <w:t xml:space="preserve"> </w:t>
      </w:r>
      <w:hyperlink r:id="rId19" w:history="1">
        <w:r w:rsidR="0063793B" w:rsidRPr="00362E69">
          <w:rPr>
            <w:rStyle w:val="Hyperlink"/>
          </w:rPr>
          <w:t>http://www.nes.scot.nhs.uk/education-and-training/by-discipline/dentistry/areas-of-education/infection-control-and-decontamination.aspx</w:t>
        </w:r>
      </w:hyperlink>
      <w:r w:rsidR="0063793B">
        <w:t xml:space="preserve"> </w:t>
      </w:r>
      <w:r w:rsidRPr="00740A5E">
        <w:t xml:space="preserve"> or call: 0141 531 2642.</w:t>
      </w:r>
    </w:p>
    <w:p w14:paraId="4E0E1BF0" w14:textId="77777777" w:rsidR="00740A5E" w:rsidRDefault="00740A5E">
      <w:pPr>
        <w:spacing w:line="240" w:lineRule="auto"/>
        <w:rPr>
          <w:rFonts w:ascii="Frutiger-Light" w:hAnsi="Frutiger-Light" w:cs="Frutiger-Light"/>
          <w:color w:val="000000"/>
          <w:sz w:val="20"/>
          <w:szCs w:val="20"/>
          <w:lang w:eastAsia="en-GB"/>
        </w:rPr>
      </w:pPr>
    </w:p>
    <w:p w14:paraId="4E0E1BF1" w14:textId="77777777" w:rsidR="00114C78" w:rsidRPr="00A35D03" w:rsidRDefault="00114C78" w:rsidP="00A35D03">
      <w:pPr>
        <w:pStyle w:val="Heading3"/>
      </w:pPr>
      <w:r w:rsidRPr="00A35D03">
        <w:t>Health Facilities Scotland</w:t>
      </w:r>
    </w:p>
    <w:p w14:paraId="4E0E1BF2" w14:textId="77777777" w:rsidR="00FE5BFA" w:rsidRDefault="00114C78" w:rsidP="00A35D03">
      <w:r w:rsidRPr="00A35D03">
        <w:t>Health Facilities Scotland (HFS) is a division of NHS National Services Scotland (NSS) and provides</w:t>
      </w:r>
      <w:r w:rsidR="00A35D03">
        <w:t xml:space="preserve"> </w:t>
      </w:r>
      <w:r w:rsidRPr="00A35D03">
        <w:t xml:space="preserve">operational guidance to </w:t>
      </w:r>
      <w:proofErr w:type="spellStart"/>
      <w:r w:rsidRPr="00A35D03">
        <w:t>NHSScotland</w:t>
      </w:r>
      <w:proofErr w:type="spellEnd"/>
      <w:r w:rsidRPr="00A35D03">
        <w:t xml:space="preserve"> bodies on a range of healthcare facilities topics. The HFS</w:t>
      </w:r>
      <w:r w:rsidR="00A35D03">
        <w:t xml:space="preserve"> </w:t>
      </w:r>
      <w:r w:rsidRPr="00A35D03">
        <w:t>Decontamination Team leads the national decontamination agenda for reusable medical devices,</w:t>
      </w:r>
      <w:r w:rsidR="00A35D03">
        <w:t xml:space="preserve"> </w:t>
      </w:r>
      <w:r w:rsidRPr="00A35D03">
        <w:t>including dental instruments, by standard setting, providing guidance and advice, audit, monitoring</w:t>
      </w:r>
      <w:r w:rsidR="00A35D03">
        <w:t xml:space="preserve"> </w:t>
      </w:r>
      <w:r w:rsidRPr="00A35D03">
        <w:t>and support training programmes. HFS also provides validation and authorising engineering services</w:t>
      </w:r>
      <w:r w:rsidR="00A35D03">
        <w:t xml:space="preserve"> </w:t>
      </w:r>
      <w:r w:rsidRPr="00A35D03">
        <w:t>for decontamination equipment.</w:t>
      </w:r>
    </w:p>
    <w:p w14:paraId="4E0E1BF3" w14:textId="77777777" w:rsidR="008908DB" w:rsidRDefault="008908DB" w:rsidP="00A35D0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739"/>
      </w:tblGrid>
      <w:tr w:rsidR="008908DB" w14:paraId="4E0E1C02" w14:textId="77777777" w:rsidTr="008908DB">
        <w:tc>
          <w:tcPr>
            <w:tcW w:w="4503" w:type="dxa"/>
          </w:tcPr>
          <w:p w14:paraId="4E0E1BF4" w14:textId="77777777" w:rsidR="008908DB" w:rsidRDefault="008908DB" w:rsidP="008908DB">
            <w:r w:rsidRPr="00A35D03">
              <w:t>Health Facilities Scotland</w:t>
            </w:r>
            <w:r>
              <w:tab/>
            </w:r>
          </w:p>
          <w:p w14:paraId="4E0E1BF5" w14:textId="77777777" w:rsidR="008908DB" w:rsidRDefault="008908DB" w:rsidP="008908DB">
            <w:r w:rsidRPr="00A35D03">
              <w:t>3rd Floor Meridian Court</w:t>
            </w:r>
          </w:p>
          <w:p w14:paraId="4E0E1BF6" w14:textId="77777777" w:rsidR="008908DB" w:rsidRDefault="008908DB" w:rsidP="008908DB">
            <w:r w:rsidRPr="00A35D03">
              <w:t>5 Cadogan Street</w:t>
            </w:r>
          </w:p>
          <w:p w14:paraId="4E0E1BF7" w14:textId="77777777" w:rsidR="008908DB" w:rsidRDefault="008908DB" w:rsidP="008908DB">
            <w:r w:rsidRPr="00A35D03">
              <w:t>Glasgow G2 6QE</w:t>
            </w:r>
            <w:r w:rsidRPr="00FE5BFA">
              <w:t xml:space="preserve"> </w:t>
            </w:r>
            <w:r>
              <w:tab/>
            </w:r>
          </w:p>
          <w:p w14:paraId="4E0E1BF8" w14:textId="77777777" w:rsidR="008908DB" w:rsidRDefault="008908DB" w:rsidP="008908DB">
            <w:r w:rsidRPr="00A35D03">
              <w:t>Tel: 0141 207 1600</w:t>
            </w:r>
            <w:r>
              <w:tab/>
            </w:r>
          </w:p>
          <w:p w14:paraId="4E0E1BF9" w14:textId="77777777" w:rsidR="008908DB" w:rsidRDefault="008908DB" w:rsidP="008908DB">
            <w:r w:rsidRPr="00A35D03">
              <w:t>Fax: 0141 221 5122</w:t>
            </w:r>
          </w:p>
          <w:p w14:paraId="4E0E1BFA" w14:textId="77777777" w:rsidR="008908DB" w:rsidRDefault="008908DB" w:rsidP="008908DB">
            <w:r w:rsidRPr="00A35D03">
              <w:t xml:space="preserve">Email: </w:t>
            </w:r>
            <w:hyperlink r:id="rId20" w:history="1">
              <w:r w:rsidRPr="00CE7BE6">
                <w:rPr>
                  <w:rStyle w:val="Hyperlink"/>
                </w:rPr>
                <w:t>nss.hfsenquiries@nhs.net</w:t>
              </w:r>
            </w:hyperlink>
            <w:r>
              <w:tab/>
            </w:r>
          </w:p>
          <w:p w14:paraId="4E0E1BFB" w14:textId="77777777" w:rsidR="008908DB" w:rsidRDefault="008908DB" w:rsidP="008908DB">
            <w:r w:rsidRPr="00A35D03">
              <w:t xml:space="preserve">Website: </w:t>
            </w:r>
            <w:hyperlink r:id="rId21" w:history="1">
              <w:r w:rsidRPr="00CE7BE6">
                <w:rPr>
                  <w:rStyle w:val="Hyperlink"/>
                </w:rPr>
                <w:t>www.hfs.scot.nhs.uk</w:t>
              </w:r>
            </w:hyperlink>
          </w:p>
        </w:tc>
        <w:tc>
          <w:tcPr>
            <w:tcW w:w="4739" w:type="dxa"/>
          </w:tcPr>
          <w:p w14:paraId="4E0E1BFC" w14:textId="77777777" w:rsidR="008908DB" w:rsidRPr="0063793B" w:rsidRDefault="008908DB" w:rsidP="008908DB">
            <w:r w:rsidRPr="0063793B">
              <w:t>HFS Decontamination Team</w:t>
            </w:r>
          </w:p>
          <w:p w14:paraId="4E0E1BFD" w14:textId="77777777" w:rsidR="008908DB" w:rsidRPr="00A35D03" w:rsidRDefault="008908DB" w:rsidP="008908DB">
            <w:r w:rsidRPr="00A35D03">
              <w:t>Tel: 0141 207 1857</w:t>
            </w:r>
          </w:p>
          <w:p w14:paraId="4E0E1BFE" w14:textId="77777777" w:rsidR="008908DB" w:rsidRPr="00A35D03" w:rsidRDefault="008908DB" w:rsidP="008908DB">
            <w:r w:rsidRPr="00A35D03">
              <w:t>E-mail: nss.hfsdeconteam@nhs.net</w:t>
            </w:r>
          </w:p>
          <w:p w14:paraId="4E0E1BFF" w14:textId="77777777" w:rsidR="008908DB" w:rsidRPr="00A35D03" w:rsidRDefault="008908DB" w:rsidP="008908DB">
            <w:r>
              <w:t>H</w:t>
            </w:r>
            <w:r w:rsidRPr="00A35D03">
              <w:t>FS Decontamination services</w:t>
            </w:r>
          </w:p>
          <w:p w14:paraId="4E0E1C00" w14:textId="77777777" w:rsidR="008908DB" w:rsidRDefault="0006232B" w:rsidP="00DD33D1">
            <w:r>
              <w:t xml:space="preserve">Website:  </w:t>
            </w:r>
            <w:hyperlink r:id="rId22" w:history="1">
              <w:r w:rsidRPr="00522163">
                <w:rPr>
                  <w:rStyle w:val="Hyperlink"/>
                </w:rPr>
                <w:t>www.hfs.scot.nhs.uk/about/engineering-and-environment/decontamination-services</w:t>
              </w:r>
            </w:hyperlink>
          </w:p>
          <w:p w14:paraId="4E0E1C01" w14:textId="77777777" w:rsidR="0006232B" w:rsidRDefault="0006232B" w:rsidP="00DD33D1"/>
        </w:tc>
      </w:tr>
    </w:tbl>
    <w:p w14:paraId="4E0E1C03" w14:textId="77777777" w:rsidR="00FE5BFA" w:rsidRDefault="00FE5BFA" w:rsidP="008908DB"/>
    <w:p w14:paraId="4E0E1C04" w14:textId="77777777" w:rsidR="007C4C0C" w:rsidRDefault="007C4C0C">
      <w:pPr>
        <w:spacing w:line="240" w:lineRule="auto"/>
        <w:rPr>
          <w:rFonts w:cs="Arial"/>
          <w:b/>
          <w:bCs/>
          <w:color w:val="00A1E4"/>
          <w:sz w:val="28"/>
          <w:szCs w:val="26"/>
        </w:rPr>
      </w:pPr>
      <w:r>
        <w:br w:type="page"/>
      </w:r>
    </w:p>
    <w:p w14:paraId="4E0E1C05" w14:textId="77777777" w:rsidR="00114C78" w:rsidRPr="00A35D03" w:rsidRDefault="00114C78" w:rsidP="00A35D03">
      <w:pPr>
        <w:pStyle w:val="Heading3"/>
      </w:pPr>
      <w:r w:rsidRPr="00A35D03">
        <w:lastRenderedPageBreak/>
        <w:t>Health Protection Scotland</w:t>
      </w:r>
    </w:p>
    <w:p w14:paraId="4E0E1C06" w14:textId="77777777" w:rsidR="00114C78" w:rsidRDefault="00114C78" w:rsidP="00A35D03">
      <w:r w:rsidRPr="00A35D03">
        <w:t>Health Protection Scotland (HPS) is the principal organisation providing advice on health protection</w:t>
      </w:r>
      <w:r w:rsidR="00A35D03">
        <w:t xml:space="preserve"> </w:t>
      </w:r>
      <w:r w:rsidRPr="00A35D03">
        <w:t>in Scotland including healthcare associated infections and infection control.</w:t>
      </w:r>
    </w:p>
    <w:p w14:paraId="4E0E1C07" w14:textId="77777777" w:rsidR="005D68C9" w:rsidRDefault="005D68C9" w:rsidP="00A35D0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4541"/>
      </w:tblGrid>
      <w:tr w:rsidR="005D68C9" w14:paraId="4E0E1C16" w14:textId="77777777" w:rsidTr="005D68C9">
        <w:tc>
          <w:tcPr>
            <w:tcW w:w="4621" w:type="dxa"/>
          </w:tcPr>
          <w:p w14:paraId="4E0E1C08" w14:textId="77777777" w:rsidR="005D68C9" w:rsidRPr="00A35D03" w:rsidRDefault="005D68C9" w:rsidP="005D68C9">
            <w:r w:rsidRPr="00A35D03">
              <w:t>Health Protection Scotland</w:t>
            </w:r>
            <w:r>
              <w:tab/>
            </w:r>
          </w:p>
          <w:p w14:paraId="4E0E1C09" w14:textId="77777777" w:rsidR="005D68C9" w:rsidRPr="00A35D03" w:rsidRDefault="005D68C9" w:rsidP="005D68C9">
            <w:r w:rsidRPr="00A35D03">
              <w:t>Meridian Court</w:t>
            </w:r>
          </w:p>
          <w:p w14:paraId="4E0E1C0A" w14:textId="77777777" w:rsidR="005D68C9" w:rsidRPr="00A35D03" w:rsidRDefault="005D68C9" w:rsidP="005D68C9">
            <w:r w:rsidRPr="00A35D03">
              <w:t>5 Cadogan Street</w:t>
            </w:r>
          </w:p>
          <w:p w14:paraId="4E0E1C0B" w14:textId="77777777" w:rsidR="005D68C9" w:rsidRPr="00A35D03" w:rsidRDefault="005D68C9" w:rsidP="005D68C9">
            <w:r w:rsidRPr="00A35D03">
              <w:t>Glasgow G2 6QE</w:t>
            </w:r>
          </w:p>
          <w:p w14:paraId="4E0E1C0C" w14:textId="77777777" w:rsidR="005D68C9" w:rsidRPr="00A35D03" w:rsidRDefault="005D68C9" w:rsidP="005D68C9">
            <w:r w:rsidRPr="00A35D03">
              <w:t>Tel: 0141 300 1100</w:t>
            </w:r>
          </w:p>
          <w:p w14:paraId="4E0E1C0D" w14:textId="77777777" w:rsidR="005D68C9" w:rsidRPr="00A35D03" w:rsidRDefault="005D68C9" w:rsidP="005D68C9">
            <w:r w:rsidRPr="00A35D03">
              <w:t>Fax: 0141 300 1170</w:t>
            </w:r>
          </w:p>
          <w:p w14:paraId="4E0E1C0E" w14:textId="77777777" w:rsidR="005D68C9" w:rsidRDefault="005D68C9" w:rsidP="005D68C9">
            <w:r w:rsidRPr="00A35D03">
              <w:t xml:space="preserve">Email: </w:t>
            </w:r>
            <w:hyperlink r:id="rId23" w:history="1">
              <w:r w:rsidR="00604492" w:rsidRPr="00ED3120">
                <w:rPr>
                  <w:rStyle w:val="Hyperlink"/>
                </w:rPr>
                <w:t>nss.hpsenquiries@nhs.net</w:t>
              </w:r>
            </w:hyperlink>
          </w:p>
          <w:p w14:paraId="4E0E1C0F" w14:textId="77777777" w:rsidR="005D68C9" w:rsidRDefault="005D68C9" w:rsidP="005D68C9">
            <w:r w:rsidRPr="00A35D03">
              <w:t xml:space="preserve">Website: </w:t>
            </w:r>
            <w:hyperlink r:id="rId24" w:history="1">
              <w:r w:rsidRPr="00CE7BE6">
                <w:rPr>
                  <w:rStyle w:val="Hyperlink"/>
                </w:rPr>
                <w:t>www.hps.scot.nhs.uk</w:t>
              </w:r>
            </w:hyperlink>
          </w:p>
        </w:tc>
        <w:tc>
          <w:tcPr>
            <w:tcW w:w="4621" w:type="dxa"/>
          </w:tcPr>
          <w:p w14:paraId="4E0E1C10" w14:textId="77777777" w:rsidR="005D68C9" w:rsidRPr="00A35D03" w:rsidRDefault="005D68C9" w:rsidP="005D68C9">
            <w:r w:rsidRPr="00A35D03">
              <w:t>Infection Control Team</w:t>
            </w:r>
          </w:p>
          <w:p w14:paraId="4E0E1C11" w14:textId="77777777" w:rsidR="005D68C9" w:rsidRPr="00A35D03" w:rsidRDefault="005D68C9" w:rsidP="005D68C9">
            <w:r w:rsidRPr="00A35D03">
              <w:t>Health Protection Scotland</w:t>
            </w:r>
          </w:p>
          <w:p w14:paraId="4E0E1C12" w14:textId="77777777" w:rsidR="005D68C9" w:rsidRPr="00A35D03" w:rsidRDefault="005D68C9" w:rsidP="005D68C9">
            <w:r w:rsidRPr="00A35D03">
              <w:t>Tel: 0141 282 2919</w:t>
            </w:r>
          </w:p>
          <w:p w14:paraId="4E0E1C13" w14:textId="77777777" w:rsidR="005D68C9" w:rsidRDefault="005D68C9" w:rsidP="005D68C9">
            <w:r w:rsidRPr="00A35D03">
              <w:t xml:space="preserve">Email: </w:t>
            </w:r>
            <w:hyperlink r:id="rId25" w:history="1">
              <w:r w:rsidR="00604492" w:rsidRPr="00ED3120">
                <w:rPr>
                  <w:rStyle w:val="Hyperlink"/>
                </w:rPr>
                <w:t>nss.hpsinfectioncontrol@nhs.net</w:t>
              </w:r>
            </w:hyperlink>
          </w:p>
          <w:p w14:paraId="4E0E1C14" w14:textId="77777777" w:rsidR="005D68C9" w:rsidRDefault="005D68C9" w:rsidP="005D68C9">
            <w:r w:rsidRPr="00A35D03">
              <w:t xml:space="preserve">Website: </w:t>
            </w:r>
            <w:hyperlink r:id="rId26" w:history="1">
              <w:r w:rsidRPr="00CE7BE6">
                <w:rPr>
                  <w:rStyle w:val="Hyperlink"/>
                </w:rPr>
                <w:t>www.hps.scot.nhs.uk/haiic/ic/</w:t>
              </w:r>
            </w:hyperlink>
          </w:p>
          <w:p w14:paraId="4E0E1C15" w14:textId="77777777" w:rsidR="005D68C9" w:rsidRDefault="005D68C9" w:rsidP="00A35D03"/>
        </w:tc>
      </w:tr>
    </w:tbl>
    <w:p w14:paraId="4E0E1C17" w14:textId="77777777" w:rsidR="00114C78" w:rsidRPr="00A35D03" w:rsidRDefault="00114C78" w:rsidP="00A35D03">
      <w:pPr>
        <w:pStyle w:val="Heading3"/>
      </w:pPr>
      <w:r w:rsidRPr="00A35D03">
        <w:t>National Procurement</w:t>
      </w:r>
    </w:p>
    <w:p w14:paraId="4E0E1C18" w14:textId="77777777" w:rsidR="00114C78" w:rsidRDefault="00114C78" w:rsidP="00A35D03">
      <w:r w:rsidRPr="00A35D03">
        <w:t>National Procurement is a division of NHS National Services Scotland (NSS). It is responsible for</w:t>
      </w:r>
      <w:r w:rsidR="00A35D03">
        <w:t xml:space="preserve"> </w:t>
      </w:r>
      <w:r w:rsidRPr="00A35D03">
        <w:t>establishing and maintaining the NHS national contract for local decontamination unit equipment.</w:t>
      </w:r>
    </w:p>
    <w:p w14:paraId="4E0E1C19" w14:textId="77777777" w:rsidR="00A35D03" w:rsidRPr="00A35D03" w:rsidRDefault="00A35D03" w:rsidP="00A35D03"/>
    <w:p w14:paraId="4E0E1C1A" w14:textId="77777777" w:rsidR="00114C78" w:rsidRPr="00A35D03" w:rsidRDefault="00114C78" w:rsidP="00A35D03">
      <w:r w:rsidRPr="00A35D03">
        <w:t>National Procurement</w:t>
      </w:r>
    </w:p>
    <w:p w14:paraId="4E0E1C1B" w14:textId="77777777" w:rsidR="00114C78" w:rsidRPr="00A35D03" w:rsidRDefault="00114C78" w:rsidP="00A35D03">
      <w:proofErr w:type="spellStart"/>
      <w:r w:rsidRPr="00A35D03">
        <w:t>Gyle</w:t>
      </w:r>
      <w:proofErr w:type="spellEnd"/>
      <w:r w:rsidRPr="00A35D03">
        <w:t xml:space="preserve"> Square,</w:t>
      </w:r>
    </w:p>
    <w:p w14:paraId="4E0E1C1C" w14:textId="77777777" w:rsidR="00114C78" w:rsidRPr="00A35D03" w:rsidRDefault="00114C78" w:rsidP="00A35D03">
      <w:r w:rsidRPr="00A35D03">
        <w:t xml:space="preserve">1 South </w:t>
      </w:r>
      <w:proofErr w:type="spellStart"/>
      <w:r w:rsidRPr="00A35D03">
        <w:t>Gyle</w:t>
      </w:r>
      <w:proofErr w:type="spellEnd"/>
      <w:r w:rsidRPr="00A35D03">
        <w:t xml:space="preserve"> Crescent,</w:t>
      </w:r>
    </w:p>
    <w:p w14:paraId="4E0E1C1D" w14:textId="77777777" w:rsidR="00114C78" w:rsidRPr="00A35D03" w:rsidRDefault="00114C78" w:rsidP="00A35D03">
      <w:r w:rsidRPr="00A35D03">
        <w:t>Edinburgh EH12 9EB</w:t>
      </w:r>
    </w:p>
    <w:p w14:paraId="4E0E1C1E" w14:textId="77777777" w:rsidR="00114C78" w:rsidRPr="00A35D03" w:rsidRDefault="00114C78" w:rsidP="00A35D03">
      <w:r w:rsidRPr="00A35D03">
        <w:t>Tel: 0131 275 7780 (NP Switchboard)</w:t>
      </w:r>
    </w:p>
    <w:p w14:paraId="4E0E1C1F" w14:textId="77777777" w:rsidR="00114C78" w:rsidRPr="00A35D03" w:rsidRDefault="00114C78" w:rsidP="00A35D03">
      <w:r w:rsidRPr="00A35D03">
        <w:t>Fax: 0131 314 0731</w:t>
      </w:r>
    </w:p>
    <w:p w14:paraId="4E0E1C20" w14:textId="77777777" w:rsidR="00785B60" w:rsidRDefault="00114C78" w:rsidP="00A35D03">
      <w:r w:rsidRPr="00A35D03">
        <w:t xml:space="preserve">Email: </w:t>
      </w:r>
      <w:hyperlink r:id="rId27" w:history="1">
        <w:r w:rsidR="00785B60" w:rsidRPr="00CE7BE6">
          <w:rPr>
            <w:rStyle w:val="Hyperlink"/>
          </w:rPr>
          <w:t>nss.np@nhs.net</w:t>
        </w:r>
      </w:hyperlink>
    </w:p>
    <w:p w14:paraId="4E0E1C21" w14:textId="77777777" w:rsidR="00785B60" w:rsidRDefault="00114C78" w:rsidP="00A35D03">
      <w:pPr>
        <w:rPr>
          <w:rFonts w:ascii="Frutiger-Light" w:hAnsi="Frutiger-Light" w:cs="Frutiger-Light"/>
          <w:color w:val="FFFFFF"/>
          <w:sz w:val="36"/>
          <w:szCs w:val="36"/>
          <w:lang w:eastAsia="en-GB"/>
        </w:rPr>
      </w:pPr>
      <w:r w:rsidRPr="00A35D03">
        <w:t xml:space="preserve">Website: </w:t>
      </w:r>
      <w:hyperlink r:id="rId28" w:history="1">
        <w:r w:rsidR="00785B60" w:rsidRPr="00CE7BE6">
          <w:rPr>
            <w:rStyle w:val="Hyperlink"/>
          </w:rPr>
          <w:t>www.NHSScotlandprocurement.scot.nhs.uk</w:t>
        </w:r>
      </w:hyperlink>
    </w:p>
    <w:p w14:paraId="4E0E1C22" w14:textId="77777777" w:rsidR="00114C78" w:rsidRPr="00A35D03" w:rsidRDefault="00114C78" w:rsidP="00A35D03">
      <w:pPr>
        <w:pStyle w:val="Heading3"/>
      </w:pPr>
      <w:r w:rsidRPr="00A35D03">
        <w:t>The Scottish Environmental Protection Agency</w:t>
      </w:r>
    </w:p>
    <w:p w14:paraId="4E0E1C23" w14:textId="77777777" w:rsidR="00114C78" w:rsidRDefault="00114C78" w:rsidP="00A35D03">
      <w:r w:rsidRPr="00A35D03">
        <w:t>The Scottish Environmental Protection Agency (SEPA) is Scotland’s environmental regulator and</w:t>
      </w:r>
      <w:r w:rsidR="00A35D03">
        <w:t xml:space="preserve"> </w:t>
      </w:r>
      <w:proofErr w:type="gramStart"/>
      <w:r w:rsidRPr="00A35D03">
        <w:t>adviser, and</w:t>
      </w:r>
      <w:proofErr w:type="gramEnd"/>
      <w:r w:rsidRPr="00A35D03">
        <w:t xml:space="preserve"> provides third-party and legal advice on environmental issues.</w:t>
      </w:r>
    </w:p>
    <w:p w14:paraId="4E0E1C24" w14:textId="77777777" w:rsidR="00A35D03" w:rsidRPr="00A35D03" w:rsidRDefault="00A35D03" w:rsidP="00A35D03"/>
    <w:p w14:paraId="4E0E1C25" w14:textId="77777777" w:rsidR="00114C78" w:rsidRPr="00A35D03" w:rsidRDefault="00114C78" w:rsidP="00A35D03">
      <w:r w:rsidRPr="00A35D03">
        <w:t>SEPA Corporate Office</w:t>
      </w:r>
    </w:p>
    <w:p w14:paraId="4E0E1C26" w14:textId="77777777" w:rsidR="00114C78" w:rsidRPr="00A35D03" w:rsidRDefault="00114C78" w:rsidP="00A35D03">
      <w:r w:rsidRPr="00A35D03">
        <w:t>Erskine Court,</w:t>
      </w:r>
    </w:p>
    <w:p w14:paraId="4E0E1C27" w14:textId="77777777" w:rsidR="00114C78" w:rsidRPr="00A35D03" w:rsidRDefault="00114C78" w:rsidP="00A35D03">
      <w:r w:rsidRPr="00A35D03">
        <w:t>Castle Business Park,</w:t>
      </w:r>
    </w:p>
    <w:p w14:paraId="4E0E1C28" w14:textId="77777777" w:rsidR="00114C78" w:rsidRPr="00A35D03" w:rsidRDefault="00114C78" w:rsidP="00A35D03">
      <w:r w:rsidRPr="00A35D03">
        <w:t>Stirling FK9 4TR</w:t>
      </w:r>
    </w:p>
    <w:p w14:paraId="4E0E1C29" w14:textId="77777777" w:rsidR="00114C78" w:rsidRPr="00A35D03" w:rsidRDefault="00114C78" w:rsidP="00A35D03">
      <w:r w:rsidRPr="00A35D03">
        <w:t>Tel: 01786 457700</w:t>
      </w:r>
    </w:p>
    <w:p w14:paraId="4E0E1C2A" w14:textId="77777777" w:rsidR="00114C78" w:rsidRPr="00A35D03" w:rsidRDefault="00114C78" w:rsidP="00A35D03">
      <w:r w:rsidRPr="00A35D03">
        <w:t>Fax: 01786 446885</w:t>
      </w:r>
    </w:p>
    <w:p w14:paraId="4E0E1C2B" w14:textId="77777777" w:rsidR="00114C78" w:rsidRDefault="00114C78" w:rsidP="00A35D03">
      <w:r w:rsidRPr="00A35D03">
        <w:t xml:space="preserve">Website: </w:t>
      </w:r>
      <w:hyperlink r:id="rId29" w:history="1">
        <w:r w:rsidR="00A35D03" w:rsidRPr="00EF4506">
          <w:rPr>
            <w:rStyle w:val="Hyperlink"/>
          </w:rPr>
          <w:t>www.sepa.org.uk</w:t>
        </w:r>
      </w:hyperlink>
    </w:p>
    <w:p w14:paraId="4E0E1C2C" w14:textId="77777777" w:rsidR="00114C78" w:rsidRPr="00A35D03" w:rsidRDefault="00114C78" w:rsidP="00A35D03">
      <w:pPr>
        <w:pStyle w:val="Heading3"/>
      </w:pPr>
      <w:r w:rsidRPr="00A35D03">
        <w:t xml:space="preserve">The </w:t>
      </w:r>
      <w:proofErr w:type="spellStart"/>
      <w:r w:rsidRPr="00A35D03">
        <w:t>NHSScotland</w:t>
      </w:r>
      <w:proofErr w:type="spellEnd"/>
      <w:r w:rsidRPr="00A35D03">
        <w:t xml:space="preserve"> Decontamination Training Programme</w:t>
      </w:r>
    </w:p>
    <w:p w14:paraId="4E0E1C2D" w14:textId="77777777" w:rsidR="00114C78" w:rsidRPr="00A35D03" w:rsidRDefault="00114C78" w:rsidP="00A35D03">
      <w:r w:rsidRPr="00A35D03">
        <w:t>This is an online educational resource provided jointly by NHS Education for Scotland (NES) and</w:t>
      </w:r>
      <w:r w:rsidR="00A35D03">
        <w:t xml:space="preserve"> </w:t>
      </w:r>
      <w:r w:rsidRPr="00A35D03">
        <w:t>Health Protection Scotland (HPS). It is designed for staff working in a variety of primary care settings</w:t>
      </w:r>
      <w:r w:rsidR="00A35D03">
        <w:t xml:space="preserve"> </w:t>
      </w:r>
      <w:r w:rsidRPr="00A35D03">
        <w:t>with modules on all aspects of decontamination within healthcare that cover procurement of medical</w:t>
      </w:r>
    </w:p>
    <w:p w14:paraId="4E0E1C2E" w14:textId="77777777" w:rsidR="00114C78" w:rsidRDefault="00114C78" w:rsidP="00A35D03">
      <w:r w:rsidRPr="00A35D03">
        <w:t>devices, protection of yourself and others (including hand hygiene and personal protective equipment)</w:t>
      </w:r>
      <w:r w:rsidR="00A35D03">
        <w:t xml:space="preserve"> </w:t>
      </w:r>
      <w:r w:rsidRPr="00A35D03">
        <w:t>instrument cleaning and sterilization.</w:t>
      </w:r>
    </w:p>
    <w:p w14:paraId="4E0E1C2F" w14:textId="77777777" w:rsidR="00A35D03" w:rsidRPr="00A35D03" w:rsidRDefault="00A35D03" w:rsidP="00A35D03"/>
    <w:p w14:paraId="4E0E1C30" w14:textId="77777777" w:rsidR="00C95C27" w:rsidRDefault="00114C78" w:rsidP="00A35D03">
      <w:r w:rsidRPr="00A35D03">
        <w:t xml:space="preserve">The programme can be accessed at </w:t>
      </w:r>
      <w:hyperlink r:id="rId30" w:history="1">
        <w:r w:rsidR="00C95C27" w:rsidRPr="00D573EB">
          <w:rPr>
            <w:rStyle w:val="Hyperlink"/>
          </w:rPr>
          <w:t>www.decontamination.scot.nhs.uk/</w:t>
        </w:r>
      </w:hyperlink>
    </w:p>
    <w:p w14:paraId="4E0E1C31" w14:textId="77777777" w:rsidR="00C95C27" w:rsidRDefault="00114C78" w:rsidP="00C95C27">
      <w:r w:rsidRPr="00A35D03">
        <w:t>with further information</w:t>
      </w:r>
      <w:r w:rsidR="00A35D03">
        <w:t xml:space="preserve"> </w:t>
      </w:r>
      <w:r w:rsidRPr="00A35D03">
        <w:t>available at</w:t>
      </w:r>
      <w:r w:rsidR="00C95C27">
        <w:t xml:space="preserve">  </w:t>
      </w:r>
      <w:r w:rsidRPr="00A35D03">
        <w:t xml:space="preserve"> </w:t>
      </w:r>
      <w:r w:rsidR="00C95C27">
        <w:t xml:space="preserve"> </w:t>
      </w:r>
      <w:hyperlink r:id="rId31" w:history="1">
        <w:r w:rsidR="00C95C27" w:rsidRPr="00D573EB">
          <w:rPr>
            <w:rStyle w:val="Hyperlink"/>
          </w:rPr>
          <w:t>http://www.nes.scot.nhs.uk/education-and-training/by-theme-initiative/healthcare-associated-infections/educational-programmes/decontamination-for-primary-care.aspx</w:t>
        </w:r>
      </w:hyperlink>
      <w:r w:rsidR="00C95C27">
        <w:t>.</w:t>
      </w:r>
    </w:p>
    <w:p w14:paraId="4E0E1C32" w14:textId="77777777" w:rsidR="00114C78" w:rsidRPr="00A35D03" w:rsidRDefault="00114C78" w:rsidP="00A35D03">
      <w:pPr>
        <w:pStyle w:val="Heading3"/>
      </w:pPr>
      <w:r w:rsidRPr="00A35D03">
        <w:t>Local Decontamination Unit (LDU) Advice</w:t>
      </w:r>
    </w:p>
    <w:p w14:paraId="4E0E1C33" w14:textId="77777777" w:rsidR="00114C78" w:rsidRDefault="00114C78" w:rsidP="00A35D03">
      <w:r w:rsidRPr="00A35D03">
        <w:t xml:space="preserve">LDU advice can be sought from Health Facilities Scotland (email: </w:t>
      </w:r>
      <w:hyperlink r:id="rId32" w:history="1">
        <w:r w:rsidR="00604492" w:rsidRPr="00ED3120">
          <w:rPr>
            <w:rStyle w:val="Hyperlink"/>
          </w:rPr>
          <w:t>nss.hfsdeconteam@nhs.net</w:t>
        </w:r>
      </w:hyperlink>
      <w:hyperlink r:id="rId33" w:history="1"/>
      <w:r w:rsidRPr="00A35D03">
        <w:t>).</w:t>
      </w:r>
      <w:r w:rsidR="00604492">
        <w:t xml:space="preserve">  </w:t>
      </w:r>
      <w:r w:rsidRPr="00A35D03">
        <w:t xml:space="preserve"> Specific</w:t>
      </w:r>
      <w:r w:rsidR="00A35D03">
        <w:t xml:space="preserve"> </w:t>
      </w:r>
      <w:r w:rsidRPr="00A35D03">
        <w:t>guidance on LDUs can be found in:</w:t>
      </w:r>
    </w:p>
    <w:p w14:paraId="4E0E1C34" w14:textId="77777777" w:rsidR="00A35D03" w:rsidRPr="00A35D03" w:rsidRDefault="00A35D03" w:rsidP="00A35D03"/>
    <w:p w14:paraId="4E0E1C35" w14:textId="77777777" w:rsidR="00C95C27" w:rsidRDefault="00114C78" w:rsidP="00785B60">
      <w:pPr>
        <w:pStyle w:val="ListParagraph"/>
        <w:numPr>
          <w:ilvl w:val="0"/>
          <w:numId w:val="18"/>
        </w:numPr>
        <w:rPr>
          <w:rStyle w:val="SubtleEmphasis"/>
        </w:rPr>
      </w:pPr>
      <w:r w:rsidRPr="00066AD5">
        <w:rPr>
          <w:rStyle w:val="SubtleEmphasis"/>
        </w:rPr>
        <w:t>Scottish Health Planning Note13 Part 2, Local Decontamination Units</w:t>
      </w:r>
      <w:r w:rsidR="00066AD5">
        <w:rPr>
          <w:rStyle w:val="SubtleEmphasis"/>
        </w:rPr>
        <w:t xml:space="preserve"> </w:t>
      </w:r>
      <w:hyperlink r:id="rId34" w:history="1">
        <w:r w:rsidR="00B35143" w:rsidRPr="00D573EB">
          <w:rPr>
            <w:rStyle w:val="Hyperlink"/>
          </w:rPr>
          <w:t>www.hfs.scot.nhs.uk/online-services/publications/decontamination/</w:t>
        </w:r>
      </w:hyperlink>
    </w:p>
    <w:p w14:paraId="4E0E1C36" w14:textId="77777777" w:rsidR="00066AD5" w:rsidRPr="00066AD5" w:rsidRDefault="00066AD5" w:rsidP="00066AD5">
      <w:pPr>
        <w:rPr>
          <w:rStyle w:val="SubtleEmphasis"/>
        </w:rPr>
      </w:pPr>
    </w:p>
    <w:p w14:paraId="4E0E1C37" w14:textId="77777777" w:rsidR="00114C78" w:rsidRPr="00066AD5" w:rsidRDefault="00114C78" w:rsidP="00785B60">
      <w:pPr>
        <w:pStyle w:val="ListParagraph"/>
        <w:numPr>
          <w:ilvl w:val="0"/>
          <w:numId w:val="18"/>
        </w:numPr>
        <w:rPr>
          <w:rStyle w:val="SubtleEmphasis"/>
        </w:rPr>
      </w:pPr>
      <w:r w:rsidRPr="00066AD5">
        <w:rPr>
          <w:rStyle w:val="SubtleEmphasis"/>
        </w:rPr>
        <w:t>Local Decontamination Units: Guidance on the Requirements for Equipment, Facilities</w:t>
      </w:r>
      <w:r w:rsidR="00066AD5" w:rsidRPr="00066AD5">
        <w:rPr>
          <w:rStyle w:val="SubtleEmphasis"/>
        </w:rPr>
        <w:t xml:space="preserve"> </w:t>
      </w:r>
      <w:r w:rsidRPr="00066AD5">
        <w:rPr>
          <w:rStyle w:val="SubtleEmphasis"/>
        </w:rPr>
        <w:t>and Management</w:t>
      </w:r>
      <w:r w:rsidR="00066AD5" w:rsidRPr="00066AD5">
        <w:rPr>
          <w:rStyle w:val="SubtleEmphasis"/>
        </w:rPr>
        <w:t xml:space="preserve"> </w:t>
      </w:r>
      <w:hyperlink r:id="rId35" w:history="1">
        <w:r w:rsidR="00066AD5" w:rsidRPr="00EF4506">
          <w:rPr>
            <w:rStyle w:val="Hyperlink"/>
          </w:rPr>
          <w:t>www.documents.hps.scot.nhs.uk/hai/decontamination/publications/ldu-001-02-v1-2.pdf</w:t>
        </w:r>
      </w:hyperlink>
      <w:r w:rsidRPr="00066AD5">
        <w:rPr>
          <w:rStyle w:val="SubtleEmphasis"/>
        </w:rPr>
        <w:t>)</w:t>
      </w:r>
    </w:p>
    <w:p w14:paraId="4E0E1C38" w14:textId="77777777" w:rsidR="00066AD5" w:rsidRPr="00066AD5" w:rsidRDefault="00066AD5" w:rsidP="00066AD5">
      <w:pPr>
        <w:rPr>
          <w:rStyle w:val="SubtleEmphasis"/>
        </w:rPr>
      </w:pPr>
    </w:p>
    <w:p w14:paraId="4E0E1C39" w14:textId="77777777" w:rsidR="00066AD5" w:rsidRDefault="00114C78" w:rsidP="00785B60">
      <w:pPr>
        <w:pStyle w:val="ListParagraph"/>
        <w:numPr>
          <w:ilvl w:val="0"/>
          <w:numId w:val="18"/>
        </w:numPr>
        <w:rPr>
          <w:rStyle w:val="SubtleEmphasis"/>
        </w:rPr>
      </w:pPr>
      <w:r w:rsidRPr="00066AD5">
        <w:rPr>
          <w:rStyle w:val="SubtleEmphasis"/>
        </w:rPr>
        <w:t>Compliant Dental Local Decontamination Units in Scotland (Primary Care) Health</w:t>
      </w:r>
      <w:r w:rsidR="00785B60">
        <w:rPr>
          <w:rStyle w:val="SubtleEmphasis"/>
        </w:rPr>
        <w:t xml:space="preserve"> </w:t>
      </w:r>
      <w:r w:rsidRPr="00066AD5">
        <w:rPr>
          <w:rStyle w:val="SubtleEmphasis"/>
        </w:rPr>
        <w:t>Facilities Scotland</w:t>
      </w:r>
    </w:p>
    <w:p w14:paraId="4E0E1C3A" w14:textId="77777777" w:rsidR="00785B60" w:rsidRPr="00785B60" w:rsidRDefault="00114C78" w:rsidP="00785B60">
      <w:pPr>
        <w:pStyle w:val="ListParagraph"/>
        <w:numPr>
          <w:ilvl w:val="0"/>
          <w:numId w:val="18"/>
        </w:numPr>
        <w:rPr>
          <w:rStyle w:val="SubtleEmphasis"/>
          <w:rFonts w:ascii="Frutiger-Light" w:hAnsi="Frutiger-Light" w:cs="Frutiger-Light"/>
          <w:iCs w:val="0"/>
          <w:color w:val="FFFFFF"/>
          <w:sz w:val="36"/>
          <w:szCs w:val="36"/>
          <w:lang w:eastAsia="en-GB"/>
        </w:rPr>
      </w:pPr>
      <w:r w:rsidRPr="00066AD5">
        <w:rPr>
          <w:rStyle w:val="SubtleEmphasis"/>
        </w:rPr>
        <w:t>(</w:t>
      </w:r>
      <w:hyperlink r:id="rId36" w:history="1">
        <w:r w:rsidR="00785B60" w:rsidRPr="00CE7BE6">
          <w:rPr>
            <w:rStyle w:val="Hyperlink"/>
          </w:rPr>
          <w:t>www.hfs.scot.nhs.uk/services/decontamination-services/guidance/</w:t>
        </w:r>
      </w:hyperlink>
      <w:r w:rsidRPr="00066AD5">
        <w:rPr>
          <w:rStyle w:val="SubtleEmphasis"/>
        </w:rPr>
        <w:t>)</w:t>
      </w:r>
    </w:p>
    <w:p w14:paraId="4E0E1C3B" w14:textId="77777777" w:rsidR="00114C78" w:rsidRPr="00066AD5" w:rsidRDefault="00114C78" w:rsidP="00066AD5">
      <w:pPr>
        <w:pStyle w:val="Heading3"/>
      </w:pPr>
      <w:r w:rsidRPr="00066AD5">
        <w:t>Infection Control: Standard Infection Control Precautions</w:t>
      </w:r>
    </w:p>
    <w:p w14:paraId="4E0E1C3C" w14:textId="77777777" w:rsidR="00114C78" w:rsidRPr="00066AD5" w:rsidRDefault="00114C78" w:rsidP="00066AD5">
      <w:r w:rsidRPr="00066AD5">
        <w:t>Health Protection Scotland publishes the National Infection Prevention and Control Manual that</w:t>
      </w:r>
      <w:r w:rsidR="00066AD5">
        <w:t xml:space="preserve"> </w:t>
      </w:r>
      <w:r w:rsidRPr="00066AD5">
        <w:t>covers application of Standard Infection Control Precautions (SICPs) for a range of activities, including</w:t>
      </w:r>
    </w:p>
    <w:p w14:paraId="4E0E1C3D" w14:textId="77777777" w:rsidR="00114C78" w:rsidRPr="00066AD5" w:rsidRDefault="00114C78" w:rsidP="00324143">
      <w:pPr>
        <w:pStyle w:val="NoSpacing"/>
      </w:pPr>
      <w:r w:rsidRPr="00066AD5">
        <w:t>Hand Hygiene</w:t>
      </w:r>
    </w:p>
    <w:p w14:paraId="4E0E1C3E" w14:textId="77777777" w:rsidR="00114C78" w:rsidRPr="00066AD5" w:rsidRDefault="00114C78" w:rsidP="00324143">
      <w:pPr>
        <w:pStyle w:val="NoSpacing"/>
      </w:pPr>
      <w:r w:rsidRPr="00066AD5">
        <w:t>Control of the Environment</w:t>
      </w:r>
    </w:p>
    <w:p w14:paraId="4E0E1C3F" w14:textId="77777777" w:rsidR="00114C78" w:rsidRPr="00066AD5" w:rsidRDefault="00114C78" w:rsidP="00324143">
      <w:pPr>
        <w:pStyle w:val="NoSpacing"/>
      </w:pPr>
      <w:r w:rsidRPr="00066AD5">
        <w:t>Management of Blood and Body Fluid Spillages</w:t>
      </w:r>
    </w:p>
    <w:p w14:paraId="4E0E1C40" w14:textId="77777777" w:rsidR="00114C78" w:rsidRPr="00066AD5" w:rsidRDefault="00114C78" w:rsidP="00324143">
      <w:pPr>
        <w:pStyle w:val="NoSpacing"/>
      </w:pPr>
      <w:r w:rsidRPr="00066AD5">
        <w:t>Occupational Exposure Management, including Sharps</w:t>
      </w:r>
    </w:p>
    <w:p w14:paraId="4E0E1C41" w14:textId="77777777" w:rsidR="00114C78" w:rsidRDefault="00114C78" w:rsidP="00324143">
      <w:pPr>
        <w:pStyle w:val="NoSpacing"/>
      </w:pPr>
      <w:r w:rsidRPr="00066AD5">
        <w:t>Personal Protective Equipment</w:t>
      </w:r>
    </w:p>
    <w:p w14:paraId="4E0E1C42" w14:textId="77777777" w:rsidR="000815F9" w:rsidRDefault="000815F9" w:rsidP="00066AD5"/>
    <w:p w14:paraId="4E0E1C43" w14:textId="77777777" w:rsidR="00114C78" w:rsidRDefault="00114C78" w:rsidP="00066AD5">
      <w:r w:rsidRPr="00066AD5">
        <w:t xml:space="preserve">Infection control policy is periodically updated. The latest information is available at: </w:t>
      </w:r>
      <w:hyperlink r:id="rId37" w:history="1">
        <w:r w:rsidR="00066AD5" w:rsidRPr="00EF4506">
          <w:rPr>
            <w:rStyle w:val="Hyperlink"/>
          </w:rPr>
          <w:t>www.hps.scot.nhs.uk/haiic/ic/</w:t>
        </w:r>
      </w:hyperlink>
      <w:r w:rsidRPr="00066AD5">
        <w:t>.</w:t>
      </w:r>
    </w:p>
    <w:p w14:paraId="4E0E1C44" w14:textId="77777777" w:rsidR="00114C78" w:rsidRPr="00066AD5" w:rsidRDefault="00114C78" w:rsidP="000815F9">
      <w:pPr>
        <w:pStyle w:val="Heading3"/>
        <w:ind w:right="-188"/>
      </w:pPr>
      <w:r w:rsidRPr="00066AD5">
        <w:t>Obtaining a Validation Certificate for Washer-disinfectors and</w:t>
      </w:r>
    </w:p>
    <w:p w14:paraId="4E0E1C45" w14:textId="77777777" w:rsidR="00114C78" w:rsidRPr="00066AD5" w:rsidRDefault="00114C78" w:rsidP="000815F9">
      <w:pPr>
        <w:pStyle w:val="Heading3"/>
        <w:ind w:right="-188"/>
      </w:pPr>
      <w:r w:rsidRPr="00066AD5">
        <w:t>Sterilizers</w:t>
      </w:r>
    </w:p>
    <w:p w14:paraId="4E0E1C46" w14:textId="77777777" w:rsidR="00114C78" w:rsidRDefault="00114C78" w:rsidP="00066AD5">
      <w:r w:rsidRPr="00066AD5">
        <w:t>To contact an HFS Authorising Engineer (Decontamination) [previously known as Authorised Person</w:t>
      </w:r>
      <w:r w:rsidR="00066AD5">
        <w:t xml:space="preserve"> </w:t>
      </w:r>
      <w:r w:rsidRPr="00066AD5">
        <w:t>(Sterilizers)] about obtaining a validation certificate for a washer-disinfector or sterilizer, contact the</w:t>
      </w:r>
      <w:r w:rsidR="00066AD5">
        <w:t xml:space="preserve"> </w:t>
      </w:r>
      <w:r w:rsidRPr="00066AD5">
        <w:t>HFS Decontamination Team as above.</w:t>
      </w:r>
    </w:p>
    <w:p w14:paraId="4E0E1C47" w14:textId="77777777" w:rsidR="00066AD5" w:rsidRPr="00066AD5" w:rsidRDefault="00066AD5" w:rsidP="00066AD5"/>
    <w:p w14:paraId="4E0E1C48" w14:textId="77777777" w:rsidR="00114C78" w:rsidRDefault="00114C78" w:rsidP="00066AD5">
      <w:r w:rsidRPr="00066AD5">
        <w:t>The Department of Health and NHS Estates has delegated authority to the Institute of Healthcare</w:t>
      </w:r>
      <w:r w:rsidR="00066AD5">
        <w:t xml:space="preserve"> </w:t>
      </w:r>
      <w:r w:rsidRPr="00066AD5">
        <w:t>Engineering and Estate Management (IHEEM) to maintain a register of personnel eligible to be</w:t>
      </w:r>
      <w:r w:rsidR="00066AD5">
        <w:t xml:space="preserve"> </w:t>
      </w:r>
      <w:r w:rsidRPr="00066AD5">
        <w:t>Authorised Persons (Sterilizers) (who are required to sign validation certificates).</w:t>
      </w:r>
    </w:p>
    <w:p w14:paraId="4E0E1C49" w14:textId="77777777" w:rsidR="00066AD5" w:rsidRPr="00066AD5" w:rsidRDefault="00066AD5" w:rsidP="00066AD5"/>
    <w:p w14:paraId="4E0E1C4A" w14:textId="77777777" w:rsidR="00114C78" w:rsidRDefault="00114C78" w:rsidP="00066AD5">
      <w:r w:rsidRPr="00066AD5">
        <w:t xml:space="preserve">A list of Authorising Engineer (Decontamination) is provided at </w:t>
      </w:r>
      <w:hyperlink r:id="rId38" w:history="1">
        <w:r w:rsidR="005D68C9" w:rsidRPr="00CE7BE6">
          <w:rPr>
            <w:rStyle w:val="Hyperlink"/>
          </w:rPr>
          <w:t>www.iheem.org.uk/Find-an-expert</w:t>
        </w:r>
      </w:hyperlink>
      <w:r w:rsidRPr="00066AD5">
        <w:t>.</w:t>
      </w:r>
    </w:p>
    <w:p w14:paraId="4E0E1C4B" w14:textId="77777777" w:rsidR="005D68C9" w:rsidRPr="00066AD5" w:rsidRDefault="005D68C9" w:rsidP="00066AD5"/>
    <w:p w14:paraId="4E0E1C4C" w14:textId="77777777" w:rsidR="00114C78" w:rsidRPr="00066AD5" w:rsidRDefault="00114C78" w:rsidP="000508D5">
      <w:pPr>
        <w:pStyle w:val="Heading1"/>
      </w:pPr>
      <w:r w:rsidRPr="00066AD5">
        <w:lastRenderedPageBreak/>
        <w:t>Appendix 6</w:t>
      </w:r>
    </w:p>
    <w:p w14:paraId="4E0E1C4D" w14:textId="77777777" w:rsidR="00114C78" w:rsidRPr="00066AD5" w:rsidRDefault="00114C78" w:rsidP="00066AD5">
      <w:pPr>
        <w:pStyle w:val="Heading2"/>
      </w:pPr>
      <w:r w:rsidRPr="00066AD5">
        <w:t xml:space="preserve">Accessing the </w:t>
      </w:r>
      <w:proofErr w:type="spellStart"/>
      <w:r w:rsidRPr="00066AD5">
        <w:t>NHSScotland</w:t>
      </w:r>
      <w:proofErr w:type="spellEnd"/>
      <w:r w:rsidRPr="00066AD5">
        <w:t xml:space="preserve"> National Contract for</w:t>
      </w:r>
      <w:r w:rsidR="00066AD5">
        <w:t xml:space="preserve"> </w:t>
      </w:r>
      <w:r w:rsidRPr="00066AD5">
        <w:t>LDU Equipment</w:t>
      </w:r>
    </w:p>
    <w:p w14:paraId="4E0E1C4E" w14:textId="77777777" w:rsidR="00B35143" w:rsidRDefault="00114C78" w:rsidP="00066AD5">
      <w:r w:rsidRPr="00066AD5">
        <w:t>The national contract for Local Decontamination Unit equipment is now accessed via the Catalogue</w:t>
      </w:r>
      <w:r w:rsidR="00066AD5">
        <w:t xml:space="preserve"> </w:t>
      </w:r>
      <w:r w:rsidRPr="00066AD5">
        <w:t>Content Management (CMM)</w:t>
      </w:r>
      <w:r w:rsidR="00B35143">
        <w:t xml:space="preserve"> (</w:t>
      </w:r>
      <w:hyperlink r:id="rId39" w:history="1">
        <w:r w:rsidR="00B35143" w:rsidRPr="00D573EB">
          <w:rPr>
            <w:rStyle w:val="Hyperlink"/>
          </w:rPr>
          <w:t>https://scot-ccm.eurodyn.com/ccm/</w:t>
        </w:r>
      </w:hyperlink>
      <w:r w:rsidR="00B35143">
        <w:t>.</w:t>
      </w:r>
    </w:p>
    <w:p w14:paraId="4E0E1C4F" w14:textId="77777777" w:rsidR="00114C78" w:rsidRDefault="00B35143" w:rsidP="00066AD5">
      <w:r>
        <w:t xml:space="preserve"> </w:t>
      </w:r>
      <w:r w:rsidR="00114C78" w:rsidRPr="00066AD5">
        <w:t>All GDC registered dentists in</w:t>
      </w:r>
      <w:r w:rsidR="00066AD5">
        <w:t xml:space="preserve"> </w:t>
      </w:r>
      <w:r w:rsidR="00114C78" w:rsidRPr="00066AD5">
        <w:t xml:space="preserve">Scotland can view this contract. To request login details, email </w:t>
      </w:r>
      <w:hyperlink r:id="rId40" w:history="1">
        <w:r w:rsidR="005D68C9" w:rsidRPr="00CE7BE6">
          <w:rPr>
            <w:rStyle w:val="Hyperlink"/>
          </w:rPr>
          <w:t>ScottishProcurement-CCM@scotland.gsi.gov.uk</w:t>
        </w:r>
      </w:hyperlink>
      <w:r w:rsidR="00114C78" w:rsidRPr="00066AD5">
        <w:t>.</w:t>
      </w:r>
    </w:p>
    <w:p w14:paraId="4E0E1C50" w14:textId="77777777" w:rsidR="00066AD5" w:rsidRDefault="00066AD5" w:rsidP="00066AD5"/>
    <w:p w14:paraId="4E0E1C51" w14:textId="77777777" w:rsidR="00114C78" w:rsidRPr="00066AD5" w:rsidRDefault="00114C78" w:rsidP="00066AD5">
      <w:r w:rsidRPr="00066AD5">
        <w:t>The suppliers listed on the national contract need to be contacted directly to purchase equipment.</w:t>
      </w:r>
      <w:r w:rsidR="00066AD5">
        <w:t xml:space="preserve">  </w:t>
      </w:r>
      <w:r w:rsidRPr="00066AD5">
        <w:t>Health Facilities Scotland and the Chief Dental Officer recommend that all decontamination equipment</w:t>
      </w:r>
      <w:r w:rsidR="00066AD5">
        <w:t xml:space="preserve"> </w:t>
      </w:r>
      <w:r w:rsidRPr="00066AD5">
        <w:t>(sterilizers, ultrasonic cleaners, and washer-disinfectors) is purchased using the national contract as a</w:t>
      </w:r>
      <w:r w:rsidR="00066AD5">
        <w:t xml:space="preserve"> </w:t>
      </w:r>
      <w:r w:rsidRPr="00066AD5">
        <w:t>guide. Purchase of the additional installation, commissioning, testing and maintenance package will</w:t>
      </w:r>
    </w:p>
    <w:p w14:paraId="4E0E1C52" w14:textId="77777777" w:rsidR="00114C78" w:rsidRDefault="00114C78" w:rsidP="00066AD5">
      <w:r w:rsidRPr="00066AD5">
        <w:t>ensure that current specifications are met.</w:t>
      </w:r>
    </w:p>
    <w:p w14:paraId="4E0E1C53" w14:textId="77777777" w:rsidR="00066AD5" w:rsidRPr="00066AD5" w:rsidRDefault="00066AD5" w:rsidP="00066AD5"/>
    <w:p w14:paraId="4E0E1C54" w14:textId="77777777" w:rsidR="00066AD5" w:rsidRPr="00066AD5" w:rsidRDefault="00114C78" w:rsidP="00066AD5">
      <w:r w:rsidRPr="00066AD5">
        <w:t>National contracts for handpieces and other dental equipment may also be available via CMM.</w:t>
      </w:r>
    </w:p>
    <w:p w14:paraId="4E0E1C55" w14:textId="77777777" w:rsidR="00066AD5" w:rsidRDefault="00066AD5">
      <w:pPr>
        <w:spacing w:line="240" w:lineRule="auto"/>
        <w:rPr>
          <w:rFonts w:ascii="Frutiger-Light" w:hAnsi="Frutiger-Light" w:cs="Frutiger-Light"/>
          <w:color w:val="000000"/>
          <w:sz w:val="20"/>
          <w:szCs w:val="20"/>
          <w:lang w:eastAsia="en-GB"/>
        </w:rPr>
      </w:pPr>
      <w:r>
        <w:rPr>
          <w:rFonts w:ascii="Frutiger-Light" w:hAnsi="Frutiger-Light" w:cs="Frutiger-Light"/>
          <w:color w:val="000000"/>
          <w:sz w:val="20"/>
          <w:szCs w:val="20"/>
          <w:lang w:eastAsia="en-GB"/>
        </w:rPr>
        <w:br w:type="page"/>
      </w:r>
    </w:p>
    <w:p w14:paraId="4E0E1C56" w14:textId="77777777" w:rsidR="00114C78" w:rsidRPr="00523E0A" w:rsidRDefault="00114C78" w:rsidP="000508D5">
      <w:pPr>
        <w:pStyle w:val="Heading1"/>
      </w:pPr>
      <w:r w:rsidRPr="00523E0A">
        <w:lastRenderedPageBreak/>
        <w:t>Appendix 7</w:t>
      </w:r>
    </w:p>
    <w:p w14:paraId="4E0E1C57" w14:textId="77777777" w:rsidR="00114C78" w:rsidRPr="00523E0A" w:rsidRDefault="00114C78" w:rsidP="00523E0A">
      <w:pPr>
        <w:pStyle w:val="Heading2"/>
      </w:pPr>
      <w:r w:rsidRPr="00523E0A">
        <w:t>Examples of Logbook Test Record Pages</w:t>
      </w:r>
    </w:p>
    <w:p w14:paraId="4E0E1C58" w14:textId="77777777" w:rsidR="00114C78" w:rsidRDefault="00114C78" w:rsidP="00523E0A">
      <w:r w:rsidRPr="00523E0A">
        <w:t>Examples of logbook test record pages can be downloaded from the SDCEP website:</w:t>
      </w:r>
      <w:r w:rsidR="00412D49">
        <w:t xml:space="preserve"> </w:t>
      </w:r>
      <w:hyperlink r:id="rId41" w:history="1">
        <w:r w:rsidR="00412D49" w:rsidRPr="00CE7BE6">
          <w:rPr>
            <w:rStyle w:val="Hyperlink"/>
          </w:rPr>
          <w:t>www.sdcep.org.uk</w:t>
        </w:r>
      </w:hyperlink>
      <w:r w:rsidR="00412D49">
        <w:t xml:space="preserve">.  </w:t>
      </w:r>
      <w:r w:rsidRPr="00523E0A">
        <w:t>These pages can be adapted to record other information recommended by the</w:t>
      </w:r>
      <w:r w:rsidR="00523E0A">
        <w:t xml:space="preserve"> </w:t>
      </w:r>
      <w:r w:rsidRPr="00523E0A">
        <w:t>equipment manufacturer.</w:t>
      </w:r>
    </w:p>
    <w:p w14:paraId="4E0E1C59" w14:textId="77777777" w:rsidR="005E656C" w:rsidRDefault="007C4C0C" w:rsidP="00523E0A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E0E1CAA" wp14:editId="4E0E1CAB">
            <wp:simplePos x="0" y="0"/>
            <wp:positionH relativeFrom="column">
              <wp:posOffset>2884170</wp:posOffset>
            </wp:positionH>
            <wp:positionV relativeFrom="paragraph">
              <wp:posOffset>360045</wp:posOffset>
            </wp:positionV>
            <wp:extent cx="2838450" cy="4003675"/>
            <wp:effectExtent l="19050" t="19050" r="95250" b="92075"/>
            <wp:wrapTight wrapText="bothSides">
              <wp:wrapPolygon edited="0">
                <wp:start x="-145" y="-103"/>
                <wp:lineTo x="-145" y="21788"/>
                <wp:lineTo x="145" y="22097"/>
                <wp:lineTo x="22325" y="22097"/>
                <wp:lineTo x="22325" y="308"/>
                <wp:lineTo x="22035" y="-103"/>
                <wp:lineTo x="-145" y="-103"/>
              </wp:wrapPolygon>
            </wp:wrapTight>
            <wp:docPr id="3" name="Picture 2" descr="Vacuum Sterilizer Test Recor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cuum Sterilizer Test Record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E0E1CAC" wp14:editId="4E0E1CAD">
            <wp:simplePos x="0" y="0"/>
            <wp:positionH relativeFrom="column">
              <wp:posOffset>-11430</wp:posOffset>
            </wp:positionH>
            <wp:positionV relativeFrom="paragraph">
              <wp:posOffset>360045</wp:posOffset>
            </wp:positionV>
            <wp:extent cx="2838450" cy="4003675"/>
            <wp:effectExtent l="19050" t="19050" r="95250" b="92075"/>
            <wp:wrapTight wrapText="bothSides">
              <wp:wrapPolygon edited="0">
                <wp:start x="-145" y="-103"/>
                <wp:lineTo x="-145" y="21788"/>
                <wp:lineTo x="145" y="22097"/>
                <wp:lineTo x="22325" y="22097"/>
                <wp:lineTo x="22325" y="308"/>
                <wp:lineTo x="22035" y="-103"/>
                <wp:lineTo x="-145" y="-103"/>
              </wp:wrapPolygon>
            </wp:wrapTight>
            <wp:docPr id="4" name="Picture 3" descr="Non-vacuum Sterilizer Test Recor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n-vacuum Sterilizer Test Record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E0E1C5A" w14:textId="77777777" w:rsidR="007C4C0C" w:rsidRDefault="007C4C0C" w:rsidP="00523E0A"/>
    <w:p w14:paraId="4E0E1C5B" w14:textId="77777777" w:rsidR="00114C78" w:rsidRDefault="00114C78" w:rsidP="00523E0A">
      <w:r w:rsidRPr="00523E0A">
        <w:t>Record sheets may also be available</w:t>
      </w:r>
      <w:r w:rsidR="00523E0A">
        <w:t xml:space="preserve"> </w:t>
      </w:r>
      <w:r w:rsidRPr="00523E0A">
        <w:t>from your equipment supplier.</w:t>
      </w:r>
    </w:p>
    <w:p w14:paraId="4E0E1C5C" w14:textId="77777777" w:rsidR="00523E0A" w:rsidRPr="00523E0A" w:rsidRDefault="00523E0A" w:rsidP="00523E0A"/>
    <w:p w14:paraId="4E0E1C5D" w14:textId="77777777" w:rsidR="00114C78" w:rsidRDefault="00114C78" w:rsidP="00523E0A">
      <w:r w:rsidRPr="00523E0A">
        <w:t>Health Facilities Scotland (formerly Scottish Healthcare Supplies) supply standard logbooks for</w:t>
      </w:r>
      <w:r w:rsidR="00523E0A">
        <w:t xml:space="preserve"> </w:t>
      </w:r>
      <w:r w:rsidRPr="00523E0A">
        <w:t>various types of sterilizer, washer-disinfectors and ultrasonic cleaners. These are available online</w:t>
      </w:r>
      <w:r w:rsidR="00523E0A">
        <w:t xml:space="preserve"> </w:t>
      </w:r>
      <w:r w:rsidRPr="00523E0A">
        <w:t xml:space="preserve">at: </w:t>
      </w:r>
      <w:hyperlink r:id="rId44" w:history="1">
        <w:r w:rsidR="00523E0A" w:rsidRPr="00102939">
          <w:rPr>
            <w:rStyle w:val="Hyperlink"/>
          </w:rPr>
          <w:t>http://www.hfs.scot.nhs.uk/services/decontamination-services/guidance/</w:t>
        </w:r>
      </w:hyperlink>
      <w:r w:rsidRPr="00523E0A">
        <w:t>.</w:t>
      </w:r>
    </w:p>
    <w:p w14:paraId="4E0E1C5E" w14:textId="77777777" w:rsidR="00523E0A" w:rsidRPr="00523E0A" w:rsidRDefault="00523E0A" w:rsidP="00523E0A"/>
    <w:p w14:paraId="4E0E1C5F" w14:textId="77777777" w:rsidR="00523E0A" w:rsidRPr="00523E0A" w:rsidRDefault="00523E0A" w:rsidP="00523E0A">
      <w:r w:rsidRPr="00523E0A">
        <w:br w:type="page"/>
      </w:r>
    </w:p>
    <w:p w14:paraId="4E0E1C60" w14:textId="77777777" w:rsidR="00523E0A" w:rsidRDefault="00523E0A" w:rsidP="000508D5">
      <w:pPr>
        <w:pStyle w:val="Heading1"/>
      </w:pPr>
      <w:r>
        <w:lastRenderedPageBreak/>
        <w:t>References</w:t>
      </w:r>
    </w:p>
    <w:p w14:paraId="4E0E1C61" w14:textId="77777777" w:rsidR="00114C78" w:rsidRDefault="00114C78" w:rsidP="00523E0A">
      <w:r w:rsidRPr="00523E0A">
        <w:t xml:space="preserve">1st Report – The Glennie Framework. Sterile Services Provision Review Group, </w:t>
      </w:r>
      <w:proofErr w:type="spellStart"/>
      <w:r w:rsidRPr="00523E0A">
        <w:t>NHSScotland</w:t>
      </w:r>
      <w:proofErr w:type="spellEnd"/>
      <w:r w:rsidRPr="00523E0A">
        <w:t xml:space="preserve"> (2001)</w:t>
      </w:r>
      <w:r w:rsidR="00523E0A">
        <w:t xml:space="preserve"> </w:t>
      </w:r>
      <w:r w:rsidRPr="00523E0A">
        <w:t>(</w:t>
      </w:r>
      <w:hyperlink r:id="rId45" w:history="1">
        <w:r w:rsidR="00523E0A" w:rsidRPr="00102939">
          <w:rPr>
            <w:rStyle w:val="Hyperlink"/>
          </w:rPr>
          <w:t>www.show.scot.nhs.uk/sehd/publications/sspr/sspr.pdf</w:t>
        </w:r>
      </w:hyperlink>
      <w:r w:rsidRPr="00523E0A">
        <w:t>)</w:t>
      </w:r>
    </w:p>
    <w:p w14:paraId="4E0E1C62" w14:textId="77777777" w:rsidR="00523E0A" w:rsidRPr="00523E0A" w:rsidRDefault="00523E0A" w:rsidP="00523E0A"/>
    <w:p w14:paraId="4E0E1C63" w14:textId="77777777" w:rsidR="00114C78" w:rsidRPr="00523E0A" w:rsidRDefault="00114C78" w:rsidP="00523E0A">
      <w:r w:rsidRPr="00523E0A">
        <w:t>Benchtop steam sterilisers in primary care dental services. Advice Statement 003/11. Scottish Health</w:t>
      </w:r>
      <w:r w:rsidR="00523E0A">
        <w:t xml:space="preserve"> </w:t>
      </w:r>
      <w:r w:rsidRPr="00523E0A">
        <w:t>Technologies Group, Health Improvement Scotland (2011)</w:t>
      </w:r>
    </w:p>
    <w:p w14:paraId="4E0E1C64" w14:textId="77777777" w:rsidR="00114C78" w:rsidRDefault="00114C78" w:rsidP="00523E0A">
      <w:r w:rsidRPr="00523E0A">
        <w:t>(</w:t>
      </w:r>
      <w:hyperlink r:id="rId46" w:history="1">
        <w:r w:rsidR="00523E0A" w:rsidRPr="00102939">
          <w:rPr>
            <w:rStyle w:val="Hyperlink"/>
          </w:rPr>
          <w:t>www.healthcareimprovementscotland.org/programmes/clinical__cost_effectiveness/shtg/advice_statements/advices/advice_statement_003-11.aspx</w:t>
        </w:r>
      </w:hyperlink>
      <w:r w:rsidRPr="00523E0A">
        <w:t>)</w:t>
      </w:r>
    </w:p>
    <w:p w14:paraId="4E0E1C65" w14:textId="77777777" w:rsidR="00523E0A" w:rsidRPr="00523E0A" w:rsidRDefault="00523E0A" w:rsidP="00523E0A"/>
    <w:p w14:paraId="4E0E1C66" w14:textId="77777777" w:rsidR="00114C78" w:rsidRDefault="00114C78" w:rsidP="00523E0A">
      <w:r w:rsidRPr="00523E0A">
        <w:t>BS EN 13060:2004+A2:2010 Small steam sterilizers. British Standards Institution (2005)</w:t>
      </w:r>
    </w:p>
    <w:p w14:paraId="4E0E1C67" w14:textId="77777777" w:rsidR="00523E0A" w:rsidRPr="00523E0A" w:rsidRDefault="00523E0A" w:rsidP="00523E0A"/>
    <w:p w14:paraId="4E0E1C68" w14:textId="77777777" w:rsidR="00114C78" w:rsidRDefault="00114C78" w:rsidP="00523E0A">
      <w:r w:rsidRPr="00523E0A">
        <w:t>BS EN ISO 11140-1:2009 Sterilization of healthcare product. Chemical indicators. General</w:t>
      </w:r>
      <w:r w:rsidR="00523E0A">
        <w:t xml:space="preserve"> </w:t>
      </w:r>
      <w:r w:rsidRPr="00523E0A">
        <w:t>Requirements British Standards Institution (2009)</w:t>
      </w:r>
    </w:p>
    <w:p w14:paraId="4E0E1C69" w14:textId="77777777" w:rsidR="00523E0A" w:rsidRPr="00523E0A" w:rsidRDefault="00523E0A" w:rsidP="00523E0A"/>
    <w:p w14:paraId="4E0E1C6A" w14:textId="77777777" w:rsidR="00114C78" w:rsidRDefault="00114C78" w:rsidP="00523E0A">
      <w:r w:rsidRPr="00523E0A">
        <w:t>BS EN ISO 11607-1:2009 Packaging for terminally sterilized medical devices. Requirements for</w:t>
      </w:r>
      <w:r w:rsidR="00523E0A">
        <w:t xml:space="preserve"> </w:t>
      </w:r>
      <w:r w:rsidRPr="00523E0A">
        <w:t>materials, sterile barrier systems and packaging systems. British Standards Institution (2010)</w:t>
      </w:r>
    </w:p>
    <w:p w14:paraId="4E0E1C6B" w14:textId="77777777" w:rsidR="00523E0A" w:rsidRPr="00523E0A" w:rsidRDefault="00523E0A" w:rsidP="00523E0A"/>
    <w:p w14:paraId="4E0E1C6C" w14:textId="77777777" w:rsidR="00114C78" w:rsidRDefault="00114C78" w:rsidP="00523E0A">
      <w:r w:rsidRPr="00523E0A">
        <w:t>BS EN ISO 11607-2:2006 Packaging for terminally sterilized medical devices. Validation</w:t>
      </w:r>
      <w:r w:rsidR="00735127">
        <w:t xml:space="preserve"> </w:t>
      </w:r>
      <w:r w:rsidRPr="00523E0A">
        <w:t>requirements for forming, sealing and assembly processes British Standards Institution (2006)</w:t>
      </w:r>
    </w:p>
    <w:p w14:paraId="4E0E1C6D" w14:textId="77777777" w:rsidR="00735127" w:rsidRPr="00523E0A" w:rsidRDefault="00735127" w:rsidP="00523E0A"/>
    <w:p w14:paraId="4E0E1C6E" w14:textId="77777777" w:rsidR="00114C78" w:rsidRDefault="00114C78" w:rsidP="00523E0A">
      <w:r w:rsidRPr="00523E0A">
        <w:t>BS EN ISO 15883-1:2009 Washer-Disinfectors – General Requirements, Terms and Definitions and</w:t>
      </w:r>
      <w:r w:rsidR="00735127">
        <w:t xml:space="preserve"> </w:t>
      </w:r>
      <w:r w:rsidRPr="00523E0A">
        <w:t>Tests. British Standards Institution (2009)</w:t>
      </w:r>
    </w:p>
    <w:p w14:paraId="4E0E1C6F" w14:textId="77777777" w:rsidR="00735127" w:rsidRPr="00523E0A" w:rsidRDefault="00735127" w:rsidP="00523E0A"/>
    <w:p w14:paraId="4E0E1C70" w14:textId="77777777" w:rsidR="00114C78" w:rsidRDefault="00114C78" w:rsidP="00523E0A">
      <w:r w:rsidRPr="00523E0A">
        <w:t>Compliant Dental Local Decontamination Units in Scotland (Primary Care) Health Facilities Scotland</w:t>
      </w:r>
      <w:r w:rsidR="00735127">
        <w:t xml:space="preserve"> </w:t>
      </w:r>
      <w:r w:rsidRPr="00523E0A">
        <w:t>(2013)</w:t>
      </w:r>
      <w:r w:rsidR="00735127">
        <w:t xml:space="preserve"> </w:t>
      </w:r>
      <w:r w:rsidRPr="00523E0A">
        <w:t>(</w:t>
      </w:r>
      <w:hyperlink r:id="rId47" w:history="1">
        <w:r w:rsidR="00735127" w:rsidRPr="00102939">
          <w:rPr>
            <w:rStyle w:val="Hyperlink"/>
          </w:rPr>
          <w:t>www.hfs.scot.nhs.uk/services/decontamination-services/guidance/</w:t>
        </w:r>
      </w:hyperlink>
      <w:r w:rsidRPr="00523E0A">
        <w:t>)</w:t>
      </w:r>
    </w:p>
    <w:p w14:paraId="4E0E1C71" w14:textId="77777777" w:rsidR="00735127" w:rsidRPr="00523E0A" w:rsidRDefault="00735127" w:rsidP="00523E0A"/>
    <w:p w14:paraId="4E0E1C72" w14:textId="77777777" w:rsidR="006D44F8" w:rsidRDefault="006D44F8" w:rsidP="00523E0A"/>
    <w:p w14:paraId="4E0E1C73" w14:textId="77777777" w:rsidR="00114C78" w:rsidRPr="00523E0A" w:rsidRDefault="00114C78" w:rsidP="00523E0A">
      <w:r w:rsidRPr="00523E0A">
        <w:t>Control of Substances Hazardous to Health – COSHH. Health &amp; Safety Executive</w:t>
      </w:r>
    </w:p>
    <w:p w14:paraId="4E0E1C74" w14:textId="77777777" w:rsidR="00114C78" w:rsidRDefault="00114C78" w:rsidP="00523E0A">
      <w:r w:rsidRPr="00523E0A">
        <w:lastRenderedPageBreak/>
        <w:t>(</w:t>
      </w:r>
      <w:hyperlink r:id="rId48" w:history="1">
        <w:r w:rsidR="00735127" w:rsidRPr="00102939">
          <w:rPr>
            <w:rStyle w:val="Hyperlink"/>
          </w:rPr>
          <w:t>www.hse.gov.uk/coshh/</w:t>
        </w:r>
      </w:hyperlink>
      <w:r w:rsidRPr="00523E0A">
        <w:t>)</w:t>
      </w:r>
    </w:p>
    <w:p w14:paraId="4E0E1C75" w14:textId="77777777" w:rsidR="00735127" w:rsidRPr="00523E0A" w:rsidRDefault="00735127" w:rsidP="00523E0A"/>
    <w:p w14:paraId="4E0E1C76" w14:textId="77777777" w:rsidR="00114C78" w:rsidRDefault="00114C78" w:rsidP="00523E0A">
      <w:r w:rsidRPr="00523E0A">
        <w:t>Decontamination of Reusable Medical Devices: Control of Aqueous Solutions in Ultrasonic</w:t>
      </w:r>
      <w:r w:rsidR="00735127">
        <w:t xml:space="preserve"> </w:t>
      </w:r>
      <w:r w:rsidRPr="00523E0A">
        <w:t xml:space="preserve">Cleaners. </w:t>
      </w:r>
      <w:proofErr w:type="spellStart"/>
      <w:r w:rsidRPr="00523E0A">
        <w:t>NHSScotland</w:t>
      </w:r>
      <w:proofErr w:type="spellEnd"/>
      <w:r w:rsidRPr="00523E0A">
        <w:t xml:space="preserve"> Safety Action Notice SAN(SC) 03/11. </w:t>
      </w:r>
      <w:proofErr w:type="spellStart"/>
      <w:r w:rsidRPr="00523E0A">
        <w:t>NHSScotland</w:t>
      </w:r>
      <w:proofErr w:type="spellEnd"/>
      <w:r w:rsidRPr="00523E0A">
        <w:t xml:space="preserve"> (February 2003)</w:t>
      </w:r>
    </w:p>
    <w:p w14:paraId="4E0E1C77" w14:textId="77777777" w:rsidR="00735127" w:rsidRPr="00523E0A" w:rsidRDefault="00735127" w:rsidP="00523E0A"/>
    <w:p w14:paraId="4E0E1C78" w14:textId="77777777" w:rsidR="00114C78" w:rsidRDefault="00114C78" w:rsidP="00523E0A">
      <w:r w:rsidRPr="00523E0A">
        <w:t>Decontamination – Compliance in Primary Care. NHS HDL (2005) 1. Performance Management and</w:t>
      </w:r>
      <w:r w:rsidR="00735127">
        <w:t xml:space="preserve"> </w:t>
      </w:r>
      <w:r w:rsidRPr="00523E0A">
        <w:t>Finance Directorate, Scottish Executive Health Department (January 2005)</w:t>
      </w:r>
      <w:r w:rsidR="00735127">
        <w:t xml:space="preserve"> </w:t>
      </w:r>
      <w:r w:rsidRPr="00523E0A">
        <w:t>(</w:t>
      </w:r>
      <w:hyperlink r:id="rId49" w:history="1">
        <w:r w:rsidR="00735127" w:rsidRPr="00102939">
          <w:rPr>
            <w:rStyle w:val="Hyperlink"/>
          </w:rPr>
          <w:t>www.show.scot.nhs.uk/sehd/mels/HDL2005_01.pdf</w:t>
        </w:r>
      </w:hyperlink>
      <w:r w:rsidRPr="00523E0A">
        <w:t>)</w:t>
      </w:r>
    </w:p>
    <w:p w14:paraId="4E0E1C79" w14:textId="77777777" w:rsidR="00735127" w:rsidRPr="00523E0A" w:rsidRDefault="00735127" w:rsidP="00523E0A"/>
    <w:p w14:paraId="4E0E1C7A" w14:textId="77777777" w:rsidR="00114C78" w:rsidRPr="00523E0A" w:rsidRDefault="00114C78" w:rsidP="00523E0A">
      <w:r w:rsidRPr="0006232B">
        <w:t>Decontamination – Testing, Maintenance and Revalidation of Equipment,</w:t>
      </w:r>
      <w:r w:rsidRPr="00523E0A">
        <w:t xml:space="preserve"> </w:t>
      </w:r>
      <w:proofErr w:type="gramStart"/>
      <w:r w:rsidRPr="00523E0A">
        <w:t>CDO(</w:t>
      </w:r>
      <w:proofErr w:type="gramEnd"/>
      <w:r w:rsidRPr="00523E0A">
        <w:t>2010)2. Chief</w:t>
      </w:r>
      <w:r w:rsidR="00735127">
        <w:t xml:space="preserve"> </w:t>
      </w:r>
      <w:r w:rsidRPr="00523E0A">
        <w:t>Dental Officer. Scottish Government Health Directorates (2010)</w:t>
      </w:r>
    </w:p>
    <w:p w14:paraId="4E0E1C7B" w14:textId="77777777" w:rsidR="00735127" w:rsidRDefault="0006232B" w:rsidP="00523E0A">
      <w:r>
        <w:t>(</w:t>
      </w:r>
      <w:hyperlink r:id="rId50" w:history="1">
        <w:r w:rsidRPr="00522163">
          <w:rPr>
            <w:rStyle w:val="Hyperlink"/>
          </w:rPr>
          <w:t>http://www.sehd.scot.nhs.uk/publications/CDO(2010)02.pdf</w:t>
        </w:r>
      </w:hyperlink>
      <w:r>
        <w:t>)</w:t>
      </w:r>
    </w:p>
    <w:p w14:paraId="4E0E1C7C" w14:textId="77777777" w:rsidR="0006232B" w:rsidRPr="00523E0A" w:rsidRDefault="0006232B" w:rsidP="00523E0A"/>
    <w:p w14:paraId="4E0E1C7D" w14:textId="77777777" w:rsidR="0006232B" w:rsidRDefault="00114C78" w:rsidP="00523E0A">
      <w:r w:rsidRPr="006518EE">
        <w:t xml:space="preserve">Important Information for all General Medical and Dental Practitioners and Others </w:t>
      </w:r>
      <w:r w:rsidRPr="00523E0A">
        <w:t>Engaged in Local</w:t>
      </w:r>
      <w:r w:rsidR="00735127">
        <w:t xml:space="preserve"> </w:t>
      </w:r>
      <w:r w:rsidRPr="00523E0A">
        <w:t>Decontamination of Surgical Instruments, SEHD/</w:t>
      </w:r>
      <w:proofErr w:type="gramStart"/>
      <w:r w:rsidRPr="00523E0A">
        <w:t>CMO(</w:t>
      </w:r>
      <w:proofErr w:type="gramEnd"/>
      <w:r w:rsidRPr="00523E0A">
        <w:t>2004)21. Chief Medical Officer and Chief</w:t>
      </w:r>
      <w:r w:rsidR="00735127">
        <w:t xml:space="preserve"> </w:t>
      </w:r>
      <w:r w:rsidRPr="00523E0A">
        <w:t>Dental Officer, Scottish Executive Health Department (2004)</w:t>
      </w:r>
      <w:r w:rsidR="0006232B">
        <w:t xml:space="preserve"> </w:t>
      </w:r>
    </w:p>
    <w:p w14:paraId="4E0E1C7E" w14:textId="77777777" w:rsidR="0006232B" w:rsidRDefault="0006232B" w:rsidP="00523E0A">
      <w:r>
        <w:t>(</w:t>
      </w:r>
      <w:hyperlink r:id="rId51" w:history="1">
        <w:r w:rsidRPr="00522163">
          <w:rPr>
            <w:rStyle w:val="Hyperlink"/>
          </w:rPr>
          <w:t>http://www.sehd.scot.nhs.uk/cmo/CMO(2004)21.pdf</w:t>
        </w:r>
      </w:hyperlink>
      <w:r>
        <w:t>)</w:t>
      </w:r>
    </w:p>
    <w:p w14:paraId="4E0E1C7F" w14:textId="77777777" w:rsidR="00114C78" w:rsidRDefault="00114C78" w:rsidP="00523E0A"/>
    <w:p w14:paraId="4E0E1C80" w14:textId="77777777" w:rsidR="00114C78" w:rsidRDefault="00114C78" w:rsidP="00523E0A">
      <w:r w:rsidRPr="00523E0A">
        <w:t>Local Decontamination Units: Guidance on the Requirements form Equipment, Facilities and</w:t>
      </w:r>
      <w:r w:rsidR="00735127">
        <w:t xml:space="preserve"> </w:t>
      </w:r>
      <w:r w:rsidRPr="00523E0A">
        <w:t>Management. Health Protection Scotland, NHS National Services Scotland (2005 – amended 2007)</w:t>
      </w:r>
      <w:r w:rsidR="00735127">
        <w:t xml:space="preserve"> </w:t>
      </w:r>
      <w:r w:rsidRPr="00523E0A">
        <w:t>(</w:t>
      </w:r>
      <w:hyperlink r:id="rId52" w:history="1">
        <w:r w:rsidR="00735127" w:rsidRPr="00102939">
          <w:rPr>
            <w:rStyle w:val="Hyperlink"/>
          </w:rPr>
          <w:t>www.documents.hps.scot.nhs.uk/hai/decontamination/publications/ldu-001-02-v1-2.pdf</w:t>
        </w:r>
      </w:hyperlink>
      <w:r w:rsidRPr="00523E0A">
        <w:t>)</w:t>
      </w:r>
    </w:p>
    <w:p w14:paraId="4E0E1C81" w14:textId="77777777" w:rsidR="00735127" w:rsidRPr="00523E0A" w:rsidRDefault="00735127" w:rsidP="00523E0A"/>
    <w:p w14:paraId="4E0E1C82" w14:textId="77777777" w:rsidR="00114C78" w:rsidRDefault="00114C78" w:rsidP="00523E0A">
      <w:r w:rsidRPr="00523E0A">
        <w:t>National Infection Prevention and Control Manual. Health Protection Scotland, NHS National</w:t>
      </w:r>
      <w:r w:rsidR="00735127">
        <w:t xml:space="preserve"> </w:t>
      </w:r>
      <w:r w:rsidRPr="00523E0A">
        <w:t>Services Scotland (2014)</w:t>
      </w:r>
      <w:r w:rsidR="00735127">
        <w:t xml:space="preserve"> </w:t>
      </w:r>
      <w:r w:rsidRPr="00523E0A">
        <w:t>(</w:t>
      </w:r>
      <w:hyperlink r:id="rId53" w:history="1">
        <w:r w:rsidR="00735127" w:rsidRPr="00102939">
          <w:rPr>
            <w:rStyle w:val="Hyperlink"/>
          </w:rPr>
          <w:t>www.hps.scot.nhs.uk/haiic/ic/standardinfectioncontrolprecautions-sicps.aspx</w:t>
        </w:r>
      </w:hyperlink>
      <w:r w:rsidRPr="00523E0A">
        <w:t>)</w:t>
      </w:r>
    </w:p>
    <w:p w14:paraId="4E0E1C83" w14:textId="77777777" w:rsidR="00735127" w:rsidRPr="00523E0A" w:rsidRDefault="00735127" w:rsidP="00523E0A"/>
    <w:p w14:paraId="4E0E1C84" w14:textId="77777777" w:rsidR="00114C78" w:rsidRDefault="00114C78" w:rsidP="00523E0A">
      <w:r w:rsidRPr="00523E0A">
        <w:t>NHS Model Engineering Specification C30 – Washer-Disinfectors for Surgical Instruments.</w:t>
      </w:r>
      <w:r w:rsidR="00735127">
        <w:t xml:space="preserve"> </w:t>
      </w:r>
      <w:r w:rsidRPr="00523E0A">
        <w:t>Department of Health (2001)</w:t>
      </w:r>
    </w:p>
    <w:p w14:paraId="4E0E1C85" w14:textId="77777777" w:rsidR="00735127" w:rsidRPr="00523E0A" w:rsidRDefault="00735127" w:rsidP="00523E0A"/>
    <w:p w14:paraId="4E0E1C86" w14:textId="77777777" w:rsidR="00114C78" w:rsidRDefault="00114C78" w:rsidP="00523E0A">
      <w:r w:rsidRPr="00A1519D">
        <w:lastRenderedPageBreak/>
        <w:t>Notification of Revised Board Responsibilities for the Management and Funding of</w:t>
      </w:r>
      <w:r w:rsidRPr="00523E0A">
        <w:t xml:space="preserve"> Dental Clinical</w:t>
      </w:r>
      <w:r w:rsidR="00735127">
        <w:t xml:space="preserve"> </w:t>
      </w:r>
      <w:r w:rsidRPr="00523E0A">
        <w:t>and Special Wastes. Directorate of Primary Care and Community Care, PCA(D)5, Scottish Executive</w:t>
      </w:r>
      <w:r w:rsidR="00A22717">
        <w:t xml:space="preserve"> </w:t>
      </w:r>
      <w:r w:rsidRPr="00523E0A">
        <w:t>Health Department (2006)</w:t>
      </w:r>
      <w:r w:rsidR="00A1519D">
        <w:t xml:space="preserve">  </w:t>
      </w:r>
      <w:hyperlink r:id="rId54" w:history="1">
        <w:r w:rsidR="00A1519D" w:rsidRPr="00D573EB">
          <w:rPr>
            <w:rStyle w:val="Hyperlink"/>
          </w:rPr>
          <w:t>http://www.sehd.scot.nhs.uk/pca/PCA2006(D)05.pdf</w:t>
        </w:r>
      </w:hyperlink>
    </w:p>
    <w:p w14:paraId="4E0E1C87" w14:textId="77777777" w:rsidR="006518EE" w:rsidRDefault="006518EE" w:rsidP="00523E0A">
      <w:r>
        <w:t xml:space="preserve">                        </w:t>
      </w:r>
    </w:p>
    <w:p w14:paraId="4E0E1C88" w14:textId="77777777" w:rsidR="00114C78" w:rsidRDefault="00114C78" w:rsidP="00523E0A">
      <w:r w:rsidRPr="00523E0A">
        <w:t>Personal Protective Equipment at Work Regulations 1992. Health and Safety Executive (1992)</w:t>
      </w:r>
      <w:r w:rsidR="00735127">
        <w:t xml:space="preserve"> </w:t>
      </w:r>
      <w:r w:rsidRPr="00523E0A">
        <w:t>(</w:t>
      </w:r>
      <w:hyperlink r:id="rId55" w:history="1">
        <w:r w:rsidR="00735127" w:rsidRPr="00102939">
          <w:rPr>
            <w:rStyle w:val="Hyperlink"/>
          </w:rPr>
          <w:t>www.opsi.gov.uk/SI/si1992/Uksi_19922966_en_1.htm</w:t>
        </w:r>
      </w:hyperlink>
      <w:r w:rsidRPr="00523E0A">
        <w:t>)</w:t>
      </w:r>
    </w:p>
    <w:p w14:paraId="4E0E1C89" w14:textId="77777777" w:rsidR="00735127" w:rsidRPr="00523E0A" w:rsidRDefault="00735127" w:rsidP="00523E0A"/>
    <w:p w14:paraId="4E0E1C8A" w14:textId="77777777" w:rsidR="00114C78" w:rsidRPr="00523E0A" w:rsidRDefault="00114C78" w:rsidP="00523E0A">
      <w:r w:rsidRPr="00523E0A">
        <w:t>Practice Support Manual. Scottish Dental Clinical Effectiveness Programme</w:t>
      </w:r>
    </w:p>
    <w:p w14:paraId="4E0E1C8B" w14:textId="77777777" w:rsidR="00114C78" w:rsidRDefault="00114C78" w:rsidP="00523E0A">
      <w:r w:rsidRPr="00523E0A">
        <w:t>(</w:t>
      </w:r>
      <w:hyperlink r:id="rId56" w:history="1">
        <w:r w:rsidR="00735127" w:rsidRPr="00102939">
          <w:rPr>
            <w:rStyle w:val="Hyperlink"/>
          </w:rPr>
          <w:t>www.psm.sdcep.org.uk</w:t>
        </w:r>
      </w:hyperlink>
      <w:r w:rsidRPr="00523E0A">
        <w:t>)</w:t>
      </w:r>
    </w:p>
    <w:p w14:paraId="4E0E1C8C" w14:textId="77777777" w:rsidR="00735127" w:rsidRPr="00523E0A" w:rsidRDefault="00735127" w:rsidP="00523E0A"/>
    <w:p w14:paraId="4E0E1C8D" w14:textId="77777777" w:rsidR="00114C78" w:rsidRPr="00523E0A" w:rsidRDefault="00114C78" w:rsidP="00523E0A">
      <w:r w:rsidRPr="00523E0A">
        <w:t>Pressure systems – safety and you. Health and Safety Executive (2001).</w:t>
      </w:r>
    </w:p>
    <w:p w14:paraId="4E0E1C8E" w14:textId="77777777" w:rsidR="00114C78" w:rsidRDefault="00114C78" w:rsidP="00523E0A">
      <w:r w:rsidRPr="00523E0A">
        <w:t>(</w:t>
      </w:r>
      <w:hyperlink r:id="rId57" w:history="1">
        <w:r w:rsidR="00735127" w:rsidRPr="00102939">
          <w:rPr>
            <w:rStyle w:val="Hyperlink"/>
          </w:rPr>
          <w:t>www.hse.gov.uk/pubns/indg261.pdf</w:t>
        </w:r>
      </w:hyperlink>
      <w:r w:rsidRPr="00523E0A">
        <w:t>)</w:t>
      </w:r>
    </w:p>
    <w:p w14:paraId="4E0E1C8F" w14:textId="77777777" w:rsidR="00735127" w:rsidRPr="00523E0A" w:rsidRDefault="00735127" w:rsidP="00523E0A"/>
    <w:p w14:paraId="4E0E1C90" w14:textId="77777777" w:rsidR="00114C78" w:rsidRPr="00523E0A" w:rsidRDefault="00114C78" w:rsidP="00523E0A">
      <w:r w:rsidRPr="00523E0A">
        <w:t>Pressure Systems Safety Regulations 2000, Health and Safety Executive (2000)</w:t>
      </w:r>
    </w:p>
    <w:p w14:paraId="4E0E1C91" w14:textId="77777777" w:rsidR="00114C78" w:rsidRDefault="00114C78" w:rsidP="00523E0A">
      <w:r w:rsidRPr="00523E0A">
        <w:t>(</w:t>
      </w:r>
      <w:hyperlink r:id="rId58" w:history="1">
        <w:r w:rsidR="00735127" w:rsidRPr="00102939">
          <w:rPr>
            <w:rStyle w:val="Hyperlink"/>
          </w:rPr>
          <w:t>www.opsi.gov.uk/si/si2000/20000128.htm</w:t>
        </w:r>
      </w:hyperlink>
      <w:r w:rsidRPr="00523E0A">
        <w:t>)</w:t>
      </w:r>
    </w:p>
    <w:p w14:paraId="4E0E1C92" w14:textId="77777777" w:rsidR="00735127" w:rsidRPr="00523E0A" w:rsidRDefault="00735127" w:rsidP="00523E0A"/>
    <w:p w14:paraId="4E0E1C93" w14:textId="77777777" w:rsidR="00114C78" w:rsidRDefault="00114C78" w:rsidP="00523E0A">
      <w:r w:rsidRPr="00523E0A">
        <w:t>Provision and Use of Work Equipment Regulations 1998. Health and Safety Executive (1998)</w:t>
      </w:r>
      <w:r w:rsidR="00735127">
        <w:t xml:space="preserve"> </w:t>
      </w:r>
      <w:r w:rsidRPr="00523E0A">
        <w:t>(</w:t>
      </w:r>
      <w:hyperlink r:id="rId59" w:history="1">
        <w:r w:rsidR="00735127" w:rsidRPr="00102939">
          <w:rPr>
            <w:rStyle w:val="Hyperlink"/>
          </w:rPr>
          <w:t>www.opsi.gov.uk/si/si1998/19982306.htm</w:t>
        </w:r>
      </w:hyperlink>
      <w:r w:rsidRPr="00523E0A">
        <w:t>)</w:t>
      </w:r>
    </w:p>
    <w:p w14:paraId="4E0E1C94" w14:textId="77777777" w:rsidR="00735127" w:rsidRPr="00523E0A" w:rsidRDefault="00735127" w:rsidP="00523E0A"/>
    <w:p w14:paraId="4E0E1C95" w14:textId="77777777" w:rsidR="00114C78" w:rsidRDefault="00114C78" w:rsidP="00523E0A">
      <w:r w:rsidRPr="00523E0A">
        <w:t xml:space="preserve">SHTN 3 </w:t>
      </w:r>
      <w:proofErr w:type="spellStart"/>
      <w:r w:rsidRPr="00523E0A">
        <w:t>NHSScotland</w:t>
      </w:r>
      <w:proofErr w:type="spellEnd"/>
      <w:r w:rsidRPr="00523E0A">
        <w:t xml:space="preserve"> Waste Management Guidance – Part A Best Practice Overview, and Part B</w:t>
      </w:r>
      <w:r w:rsidR="00735127">
        <w:t xml:space="preserve"> </w:t>
      </w:r>
      <w:r w:rsidRPr="00523E0A">
        <w:t>Waste Management Policy Template. Health Facilities Scotland, NHS National Services Scotland</w:t>
      </w:r>
      <w:r w:rsidR="00735127">
        <w:t xml:space="preserve"> </w:t>
      </w:r>
      <w:r w:rsidRPr="00523E0A">
        <w:t>(2010)</w:t>
      </w:r>
      <w:r w:rsidR="00253212">
        <w:t xml:space="preserve"> </w:t>
      </w:r>
      <w:r w:rsidRPr="00523E0A">
        <w:t>(</w:t>
      </w:r>
      <w:hyperlink r:id="rId60" w:history="1">
        <w:r w:rsidR="00253212" w:rsidRPr="00102939">
          <w:rPr>
            <w:rStyle w:val="Hyperlink"/>
          </w:rPr>
          <w:t>www.hfs.scot.nhs.uk/online-services/publications/environment/shtns/</w:t>
        </w:r>
      </w:hyperlink>
      <w:r w:rsidRPr="00523E0A">
        <w:t>)</w:t>
      </w:r>
    </w:p>
    <w:p w14:paraId="4E0E1C96" w14:textId="77777777" w:rsidR="00253212" w:rsidRPr="00523E0A" w:rsidRDefault="00253212" w:rsidP="00523E0A"/>
    <w:p w14:paraId="4E0E1C97" w14:textId="77777777" w:rsidR="00114C78" w:rsidRDefault="00114C78" w:rsidP="00523E0A">
      <w:r w:rsidRPr="00523E0A">
        <w:t xml:space="preserve">SHTN 3 </w:t>
      </w:r>
      <w:proofErr w:type="spellStart"/>
      <w:r w:rsidRPr="00523E0A">
        <w:t>NHSScotland</w:t>
      </w:r>
      <w:proofErr w:type="spellEnd"/>
      <w:r w:rsidRPr="00523E0A">
        <w:t xml:space="preserve"> Waste Management Guidance – Part C Waste Management Procedures</w:t>
      </w:r>
      <w:r w:rsidR="00253212">
        <w:t xml:space="preserve"> </w:t>
      </w:r>
      <w:r w:rsidRPr="00523E0A">
        <w:t>Template. Health Facilities Scotland, NHS National Services Scotland (2010)</w:t>
      </w:r>
    </w:p>
    <w:p w14:paraId="4E0E1C98" w14:textId="77777777" w:rsidR="00253212" w:rsidRPr="00523E0A" w:rsidRDefault="00253212" w:rsidP="00523E0A"/>
    <w:p w14:paraId="4E0E1C99" w14:textId="77777777" w:rsidR="00114C78" w:rsidRDefault="00114C78" w:rsidP="00523E0A">
      <w:r w:rsidRPr="00523E0A">
        <w:t>SHTM 2010 Sterilization, SHTM 2030 Washer-disinfectors, SHTM 2031 Clean Steam for</w:t>
      </w:r>
      <w:r w:rsidR="00253212">
        <w:t xml:space="preserve"> </w:t>
      </w:r>
      <w:r w:rsidRPr="00523E0A">
        <w:t xml:space="preserve">Sterilization. </w:t>
      </w:r>
      <w:proofErr w:type="spellStart"/>
      <w:r w:rsidRPr="00523E0A">
        <w:t>NHSScotland</w:t>
      </w:r>
      <w:proofErr w:type="spellEnd"/>
      <w:r w:rsidRPr="00523E0A">
        <w:t xml:space="preserve"> Property and Environment Forum, </w:t>
      </w:r>
      <w:proofErr w:type="spellStart"/>
      <w:r w:rsidRPr="00523E0A">
        <w:t>NHSScotland</w:t>
      </w:r>
      <w:proofErr w:type="spellEnd"/>
      <w:r w:rsidRPr="00523E0A">
        <w:t xml:space="preserve"> (2001)</w:t>
      </w:r>
      <w:r w:rsidR="00253212">
        <w:t xml:space="preserve"> </w:t>
      </w:r>
      <w:r w:rsidRPr="00523E0A">
        <w:t>(</w:t>
      </w:r>
      <w:hyperlink r:id="rId61" w:history="1">
        <w:r w:rsidR="00253212" w:rsidRPr="00102939">
          <w:rPr>
            <w:rStyle w:val="Hyperlink"/>
          </w:rPr>
          <w:t>www.hfs.scot.nhs.uk/services/decontamination-services/guidance/</w:t>
        </w:r>
      </w:hyperlink>
      <w:r w:rsidRPr="00523E0A">
        <w:t>)</w:t>
      </w:r>
    </w:p>
    <w:p w14:paraId="4E0E1C9A" w14:textId="77777777" w:rsidR="00114C78" w:rsidRDefault="00114C78" w:rsidP="00523E0A">
      <w:r w:rsidRPr="00523E0A">
        <w:lastRenderedPageBreak/>
        <w:t>SHPN 13: Part 2, Decontamination Facilities: Local Decontamination Units, Health Facilities Scotland,</w:t>
      </w:r>
      <w:r w:rsidR="00253212">
        <w:t xml:space="preserve"> </w:t>
      </w:r>
      <w:r w:rsidRPr="00523E0A">
        <w:t>NHS National; Services Scotland (2008)</w:t>
      </w:r>
      <w:r w:rsidR="00253212">
        <w:t xml:space="preserve"> </w:t>
      </w:r>
      <w:r w:rsidRPr="00523E0A">
        <w:t>(</w:t>
      </w:r>
      <w:hyperlink r:id="rId62" w:history="1">
        <w:r w:rsidR="00253212" w:rsidRPr="00102939">
          <w:rPr>
            <w:rStyle w:val="Hyperlink"/>
          </w:rPr>
          <w:t>www.hfs.scot.nhs.uk/services/decontamination-services/guidance/</w:t>
        </w:r>
      </w:hyperlink>
      <w:r w:rsidRPr="00523E0A">
        <w:t>)</w:t>
      </w:r>
    </w:p>
    <w:p w14:paraId="4E0E1C9B" w14:textId="77777777" w:rsidR="00253212" w:rsidRPr="00523E0A" w:rsidRDefault="00253212" w:rsidP="00523E0A"/>
    <w:p w14:paraId="4E0E1C9C" w14:textId="77777777" w:rsidR="00114C78" w:rsidRDefault="00114C78" w:rsidP="00523E0A">
      <w:r w:rsidRPr="006D44F8">
        <w:t xml:space="preserve">Single-use Medical Devices: Implications and Consequences of Reuse. Medicines </w:t>
      </w:r>
      <w:r w:rsidRPr="00523E0A">
        <w:t>and Healthcare</w:t>
      </w:r>
      <w:r w:rsidR="00253212">
        <w:t xml:space="preserve"> </w:t>
      </w:r>
      <w:r w:rsidRPr="00523E0A">
        <w:t>products Regulatory Agency, Department of Health (2013)</w:t>
      </w:r>
    </w:p>
    <w:p w14:paraId="4E0E1C9D" w14:textId="77777777" w:rsidR="00A1519D" w:rsidRDefault="00A770BA" w:rsidP="00523E0A">
      <w:hyperlink r:id="rId63" w:history="1">
        <w:r w:rsidR="00DE5D80" w:rsidRPr="003B5322">
          <w:rPr>
            <w:rStyle w:val="Hyperlink"/>
          </w:rPr>
          <w:t>https://www.gov.uk/government/uploads/system/uploads/attachment_data/file/403442/Single-use_medical_devices__implications_and_consequences_of_reuse.pdf</w:t>
        </w:r>
      </w:hyperlink>
    </w:p>
    <w:p w14:paraId="4E0E1C9E" w14:textId="77777777" w:rsidR="00DE5D80" w:rsidRPr="00523E0A" w:rsidRDefault="00DE5D80" w:rsidP="00523E0A"/>
    <w:p w14:paraId="4E0E1C9F" w14:textId="77777777" w:rsidR="00114C78" w:rsidRDefault="00114C78" w:rsidP="00523E0A">
      <w:r w:rsidRPr="00523E0A">
        <w:t>Survey of Decontamination in General Dental Practice in Scotland. Sterile Services Provision Review</w:t>
      </w:r>
      <w:r w:rsidR="00253212">
        <w:t xml:space="preserve"> </w:t>
      </w:r>
      <w:r w:rsidRPr="00523E0A">
        <w:t xml:space="preserve">Group, </w:t>
      </w:r>
      <w:proofErr w:type="spellStart"/>
      <w:r w:rsidRPr="00523E0A">
        <w:t>NHSScotland</w:t>
      </w:r>
      <w:proofErr w:type="spellEnd"/>
      <w:r w:rsidRPr="00523E0A">
        <w:t xml:space="preserve"> (2004)</w:t>
      </w:r>
      <w:r w:rsidR="00253212">
        <w:t xml:space="preserve"> </w:t>
      </w:r>
      <w:r w:rsidRPr="00523E0A">
        <w:t>(</w:t>
      </w:r>
      <w:hyperlink r:id="rId64" w:history="1">
        <w:r w:rsidR="00253212" w:rsidRPr="00102939">
          <w:rPr>
            <w:rStyle w:val="Hyperlink"/>
          </w:rPr>
          <w:t>www.sehd.scot.nhs.uk/publications/DC20041202Dental.pdf</w:t>
        </w:r>
      </w:hyperlink>
      <w:r w:rsidRPr="00523E0A">
        <w:t>)</w:t>
      </w:r>
    </w:p>
    <w:p w14:paraId="4E0E1CA0" w14:textId="77777777" w:rsidR="00253212" w:rsidRPr="00523E0A" w:rsidRDefault="00253212" w:rsidP="00523E0A"/>
    <w:p w14:paraId="4E0E1CA1" w14:textId="77777777" w:rsidR="00114C78" w:rsidRDefault="00114C78" w:rsidP="00523E0A">
      <w:r w:rsidRPr="00523E0A">
        <w:t>Workplace (Health Safety and Welfare) Regulations 1992. Health and Safety Executive (1992)</w:t>
      </w:r>
      <w:r w:rsidR="00253212">
        <w:t xml:space="preserve"> </w:t>
      </w:r>
      <w:r w:rsidRPr="00523E0A">
        <w:t>(</w:t>
      </w:r>
      <w:hyperlink r:id="rId65" w:history="1">
        <w:r w:rsidR="00253212" w:rsidRPr="00102939">
          <w:rPr>
            <w:rStyle w:val="Hyperlink"/>
          </w:rPr>
          <w:t>www.opsi.gov.uk/SI/si1992/Uksi_19923004_en_1.htm</w:t>
        </w:r>
      </w:hyperlink>
      <w:r w:rsidRPr="00523E0A">
        <w:t>)</w:t>
      </w:r>
    </w:p>
    <w:p w14:paraId="4E0E1CA2" w14:textId="77777777" w:rsidR="00253212" w:rsidRPr="00523E0A" w:rsidRDefault="00253212" w:rsidP="00523E0A"/>
    <w:p w14:paraId="4E0E1CA3" w14:textId="77777777" w:rsidR="00114C78" w:rsidRDefault="00114C78" w:rsidP="00523E0A">
      <w:r w:rsidRPr="00523E0A">
        <w:t>Wrapping Dental Instruments. Advice Statement 002/10. Scottish Health Technologies Group</w:t>
      </w:r>
      <w:r w:rsidR="00253212">
        <w:t xml:space="preserve"> </w:t>
      </w:r>
      <w:r w:rsidRPr="00523E0A">
        <w:t>Health Improvement Scotland (2010)</w:t>
      </w:r>
      <w:r w:rsidR="00253212">
        <w:t xml:space="preserve"> </w:t>
      </w:r>
      <w:r w:rsidRPr="00523E0A">
        <w:t>(</w:t>
      </w:r>
      <w:hyperlink r:id="rId66" w:history="1">
        <w:r w:rsidR="00253212" w:rsidRPr="00102939">
          <w:rPr>
            <w:rStyle w:val="Hyperlink"/>
          </w:rPr>
          <w:t>www.healthcareimprovementscotland.org/our_work/technologies_and_medicines/earlier_advice_statements/advice_statement_002-10.aspx</w:t>
        </w:r>
      </w:hyperlink>
      <w:r w:rsidRPr="00523E0A">
        <w:t>)</w:t>
      </w:r>
    </w:p>
    <w:p w14:paraId="4E0E1CA4" w14:textId="77777777" w:rsidR="00253212" w:rsidRPr="00523E0A" w:rsidRDefault="00253212" w:rsidP="00523E0A"/>
    <w:p w14:paraId="4E0E1CA5" w14:textId="77777777" w:rsidR="00114C78" w:rsidRDefault="00114C78" w:rsidP="00523E0A">
      <w:r w:rsidRPr="00523E0A">
        <w:t>Written schemes of examinati</w:t>
      </w:r>
      <w:r w:rsidR="00253212">
        <w:t>on</w:t>
      </w:r>
      <w:r w:rsidRPr="00523E0A">
        <w:t>. Pressure Systems Safety Regulations 2000. Health and Safety</w:t>
      </w:r>
      <w:r w:rsidR="00253212">
        <w:t xml:space="preserve"> </w:t>
      </w:r>
      <w:r w:rsidRPr="00523E0A">
        <w:t>Executive (2002)</w:t>
      </w:r>
      <w:r w:rsidR="00253212">
        <w:t xml:space="preserve"> </w:t>
      </w:r>
      <w:r w:rsidRPr="00523E0A">
        <w:t>(</w:t>
      </w:r>
      <w:hyperlink r:id="rId67" w:history="1">
        <w:r w:rsidR="00253212" w:rsidRPr="00102939">
          <w:rPr>
            <w:rStyle w:val="Hyperlink"/>
          </w:rPr>
          <w:t>www.hse.gov.uk/pubns/indg178.pdf</w:t>
        </w:r>
      </w:hyperlink>
      <w:r w:rsidRPr="00523E0A">
        <w:t>)</w:t>
      </w:r>
    </w:p>
    <w:p w14:paraId="4E0E1CA6" w14:textId="77777777" w:rsidR="00253212" w:rsidRPr="00523E0A" w:rsidRDefault="00253212" w:rsidP="00523E0A"/>
    <w:p w14:paraId="4E0E1CA7" w14:textId="77777777" w:rsidR="00114C78" w:rsidRDefault="00114C78" w:rsidP="00114C78">
      <w:pPr>
        <w:autoSpaceDE w:val="0"/>
        <w:autoSpaceDN w:val="0"/>
        <w:adjustRightInd w:val="0"/>
        <w:rPr>
          <w:rFonts w:ascii="Frutiger-Light" w:hAnsi="Frutiger-Light" w:cs="Frutiger-Light"/>
          <w:color w:val="FFFFFF"/>
          <w:sz w:val="36"/>
          <w:szCs w:val="36"/>
          <w:lang w:eastAsia="en-GB"/>
        </w:rPr>
      </w:pPr>
      <w:r>
        <w:rPr>
          <w:rFonts w:ascii="Frutiger-Light" w:hAnsi="Frutiger-Light" w:cs="Frutiger-Light"/>
          <w:color w:val="FFFFFF"/>
          <w:sz w:val="36"/>
          <w:szCs w:val="36"/>
          <w:lang w:eastAsia="en-GB"/>
        </w:rPr>
        <w:t>References</w:t>
      </w:r>
    </w:p>
    <w:sectPr w:rsidR="00114C78" w:rsidSect="00E61138">
      <w:footerReference w:type="default" r:id="rId6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6158C" w14:textId="77777777" w:rsidR="00A770BA" w:rsidRDefault="00A770BA" w:rsidP="005602BD">
      <w:pPr>
        <w:spacing w:line="240" w:lineRule="auto"/>
      </w:pPr>
      <w:r>
        <w:separator/>
      </w:r>
    </w:p>
  </w:endnote>
  <w:endnote w:type="continuationSeparator" w:id="0">
    <w:p w14:paraId="641E8624" w14:textId="77777777" w:rsidR="00A770BA" w:rsidRDefault="00A770BA" w:rsidP="00560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36378"/>
      <w:docPartObj>
        <w:docPartGallery w:val="Page Numbers (Bottom of Page)"/>
        <w:docPartUnique/>
      </w:docPartObj>
    </w:sdtPr>
    <w:sdtEndPr/>
    <w:sdtContent>
      <w:p w14:paraId="4E0E1CB2" w14:textId="00DED07F" w:rsidR="000815F9" w:rsidRDefault="005030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4E0E1CB3" w14:textId="77777777" w:rsidR="000815F9" w:rsidRDefault="0008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60010" w14:textId="77777777" w:rsidR="00A770BA" w:rsidRDefault="00A770BA" w:rsidP="005602BD">
      <w:pPr>
        <w:spacing w:line="240" w:lineRule="auto"/>
      </w:pPr>
      <w:r>
        <w:separator/>
      </w:r>
    </w:p>
  </w:footnote>
  <w:footnote w:type="continuationSeparator" w:id="0">
    <w:p w14:paraId="2539A495" w14:textId="77777777" w:rsidR="00A770BA" w:rsidRDefault="00A770BA" w:rsidP="005602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D0259"/>
    <w:multiLevelType w:val="hybridMultilevel"/>
    <w:tmpl w:val="5AF62B6A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77E5A"/>
    <w:multiLevelType w:val="hybridMultilevel"/>
    <w:tmpl w:val="12801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3227D"/>
    <w:multiLevelType w:val="hybridMultilevel"/>
    <w:tmpl w:val="BFC6BF9C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143D9"/>
    <w:multiLevelType w:val="hybridMultilevel"/>
    <w:tmpl w:val="21DC5B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740CD"/>
    <w:multiLevelType w:val="hybridMultilevel"/>
    <w:tmpl w:val="917E1B0A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84A7C"/>
    <w:multiLevelType w:val="hybridMultilevel"/>
    <w:tmpl w:val="647439E4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61CBB"/>
    <w:multiLevelType w:val="hybridMultilevel"/>
    <w:tmpl w:val="B52498C4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3C3F"/>
    <w:multiLevelType w:val="hybridMultilevel"/>
    <w:tmpl w:val="D9D6833E"/>
    <w:lvl w:ilvl="0" w:tplc="5532C3DC">
      <w:numFmt w:val="bullet"/>
      <w:pStyle w:val="NoSpacing"/>
      <w:lvlText w:val="•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1312466"/>
    <w:multiLevelType w:val="hybridMultilevel"/>
    <w:tmpl w:val="163EC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B440D"/>
    <w:multiLevelType w:val="hybridMultilevel"/>
    <w:tmpl w:val="C95C8976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F6884"/>
    <w:multiLevelType w:val="hybridMultilevel"/>
    <w:tmpl w:val="6A8E50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27E7A"/>
    <w:multiLevelType w:val="hybridMultilevel"/>
    <w:tmpl w:val="19DEBA1C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1014C"/>
    <w:multiLevelType w:val="hybridMultilevel"/>
    <w:tmpl w:val="E006F38A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F50AC"/>
    <w:multiLevelType w:val="hybridMultilevel"/>
    <w:tmpl w:val="666A6CD2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10985"/>
    <w:multiLevelType w:val="hybridMultilevel"/>
    <w:tmpl w:val="DD22E6C2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B3D13"/>
    <w:multiLevelType w:val="hybridMultilevel"/>
    <w:tmpl w:val="2242B628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46C10"/>
    <w:multiLevelType w:val="hybridMultilevel"/>
    <w:tmpl w:val="FE6AF346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5E09D0"/>
    <w:multiLevelType w:val="hybridMultilevel"/>
    <w:tmpl w:val="5A0874E6"/>
    <w:lvl w:ilvl="0" w:tplc="1CBE080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12"/>
  </w:num>
  <w:num w:numId="5">
    <w:abstractNumId w:val="7"/>
  </w:num>
  <w:num w:numId="6">
    <w:abstractNumId w:val="16"/>
  </w:num>
  <w:num w:numId="7">
    <w:abstractNumId w:val="5"/>
  </w:num>
  <w:num w:numId="8">
    <w:abstractNumId w:val="9"/>
  </w:num>
  <w:num w:numId="9">
    <w:abstractNumId w:val="15"/>
  </w:num>
  <w:num w:numId="10">
    <w:abstractNumId w:val="2"/>
  </w:num>
  <w:num w:numId="11">
    <w:abstractNumId w:val="6"/>
  </w:num>
  <w:num w:numId="12">
    <w:abstractNumId w:val="4"/>
  </w:num>
  <w:num w:numId="13">
    <w:abstractNumId w:val="11"/>
  </w:num>
  <w:num w:numId="14">
    <w:abstractNumId w:val="3"/>
  </w:num>
  <w:num w:numId="15">
    <w:abstractNumId w:val="1"/>
  </w:num>
  <w:num w:numId="16">
    <w:abstractNumId w:val="17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78"/>
    <w:rsid w:val="00037457"/>
    <w:rsid w:val="000508D5"/>
    <w:rsid w:val="0006232B"/>
    <w:rsid w:val="00066AD5"/>
    <w:rsid w:val="000815F9"/>
    <w:rsid w:val="000C7FD1"/>
    <w:rsid w:val="00102BBD"/>
    <w:rsid w:val="00104648"/>
    <w:rsid w:val="00114C78"/>
    <w:rsid w:val="00147FCF"/>
    <w:rsid w:val="00194409"/>
    <w:rsid w:val="001D5F5B"/>
    <w:rsid w:val="001D6D17"/>
    <w:rsid w:val="001E4C79"/>
    <w:rsid w:val="00233FF5"/>
    <w:rsid w:val="00253212"/>
    <w:rsid w:val="00297EDB"/>
    <w:rsid w:val="002A7FF1"/>
    <w:rsid w:val="00324143"/>
    <w:rsid w:val="00356935"/>
    <w:rsid w:val="0038483D"/>
    <w:rsid w:val="00412D49"/>
    <w:rsid w:val="004169BA"/>
    <w:rsid w:val="00480ED2"/>
    <w:rsid w:val="004900EA"/>
    <w:rsid w:val="004E56B3"/>
    <w:rsid w:val="005030A2"/>
    <w:rsid w:val="00523E0A"/>
    <w:rsid w:val="0053706B"/>
    <w:rsid w:val="005602BD"/>
    <w:rsid w:val="00566FB6"/>
    <w:rsid w:val="0056784C"/>
    <w:rsid w:val="005D68C9"/>
    <w:rsid w:val="005E656C"/>
    <w:rsid w:val="00602688"/>
    <w:rsid w:val="00604492"/>
    <w:rsid w:val="00616609"/>
    <w:rsid w:val="006344F9"/>
    <w:rsid w:val="0063793B"/>
    <w:rsid w:val="006518EE"/>
    <w:rsid w:val="00656211"/>
    <w:rsid w:val="00660DFF"/>
    <w:rsid w:val="006D44F8"/>
    <w:rsid w:val="00715ABC"/>
    <w:rsid w:val="00735127"/>
    <w:rsid w:val="00740A5E"/>
    <w:rsid w:val="007711C7"/>
    <w:rsid w:val="00785B60"/>
    <w:rsid w:val="00795966"/>
    <w:rsid w:val="007C4C0C"/>
    <w:rsid w:val="008908DB"/>
    <w:rsid w:val="008F64C8"/>
    <w:rsid w:val="009D5B76"/>
    <w:rsid w:val="009F452D"/>
    <w:rsid w:val="00A1519D"/>
    <w:rsid w:val="00A17FD5"/>
    <w:rsid w:val="00A22717"/>
    <w:rsid w:val="00A35D03"/>
    <w:rsid w:val="00A36D62"/>
    <w:rsid w:val="00A750F7"/>
    <w:rsid w:val="00A770BA"/>
    <w:rsid w:val="00A820DB"/>
    <w:rsid w:val="00AD5DAE"/>
    <w:rsid w:val="00B12692"/>
    <w:rsid w:val="00B35143"/>
    <w:rsid w:val="00B721D8"/>
    <w:rsid w:val="00B754BD"/>
    <w:rsid w:val="00BB193A"/>
    <w:rsid w:val="00BC075C"/>
    <w:rsid w:val="00C61A7C"/>
    <w:rsid w:val="00C95C27"/>
    <w:rsid w:val="00CD6E28"/>
    <w:rsid w:val="00DA1E6A"/>
    <w:rsid w:val="00DB1B71"/>
    <w:rsid w:val="00DB2CB7"/>
    <w:rsid w:val="00DD33D1"/>
    <w:rsid w:val="00DE5D80"/>
    <w:rsid w:val="00DF30D2"/>
    <w:rsid w:val="00DF3F5D"/>
    <w:rsid w:val="00E058A7"/>
    <w:rsid w:val="00E61138"/>
    <w:rsid w:val="00E847A2"/>
    <w:rsid w:val="00E855C7"/>
    <w:rsid w:val="00F626AC"/>
    <w:rsid w:val="00FA2080"/>
    <w:rsid w:val="00FE5BFA"/>
    <w:rsid w:val="00FF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E1B14"/>
  <w15:docId w15:val="{4A2164A1-D0C0-4D3F-82D5-D0E9F092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6935"/>
    <w:pPr>
      <w:spacing w:line="360" w:lineRule="auto"/>
    </w:pPr>
    <w:rPr>
      <w:rFonts w:ascii="Arial" w:hAnsi="Arial"/>
      <w:sz w:val="24"/>
      <w:szCs w:val="24"/>
      <w:lang w:eastAsia="en-US"/>
    </w:rPr>
  </w:style>
  <w:style w:type="paragraph" w:styleId="Heading1">
    <w:name w:val="heading 1"/>
    <w:aliases w:val="Heading 1A"/>
    <w:basedOn w:val="Normal"/>
    <w:next w:val="Normal"/>
    <w:link w:val="Heading1Char"/>
    <w:qFormat/>
    <w:rsid w:val="000508D5"/>
    <w:pPr>
      <w:keepNext/>
      <w:spacing w:before="240" w:after="240"/>
      <w:outlineLvl w:val="0"/>
    </w:pPr>
    <w:rPr>
      <w:rFonts w:cs="Arial"/>
      <w:b/>
      <w:bCs/>
      <w:color w:val="004585"/>
      <w:kern w:val="32"/>
      <w:sz w:val="36"/>
      <w:szCs w:val="32"/>
    </w:rPr>
  </w:style>
  <w:style w:type="paragraph" w:styleId="Heading2">
    <w:name w:val="heading 2"/>
    <w:aliases w:val="Heading 2A"/>
    <w:basedOn w:val="Normal"/>
    <w:next w:val="Normal"/>
    <w:link w:val="Heading2Char"/>
    <w:qFormat/>
    <w:rsid w:val="00566FB6"/>
    <w:pPr>
      <w:keepNext/>
      <w:spacing w:before="240" w:after="240"/>
      <w:outlineLvl w:val="1"/>
    </w:pPr>
    <w:rPr>
      <w:rFonts w:cs="Arial"/>
      <w:b/>
      <w:bCs/>
      <w:color w:val="00A1E4"/>
      <w:sz w:val="32"/>
      <w:szCs w:val="26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4169BA"/>
    <w:pPr>
      <w:keepNext/>
      <w:spacing w:before="240" w:after="240"/>
      <w:outlineLvl w:val="2"/>
    </w:pPr>
    <w:rPr>
      <w:rFonts w:cs="Arial"/>
      <w:b/>
      <w:bCs/>
      <w:color w:val="00A1E4"/>
      <w:sz w:val="28"/>
      <w:szCs w:val="26"/>
    </w:rPr>
  </w:style>
  <w:style w:type="paragraph" w:styleId="Heading4">
    <w:name w:val="heading 4"/>
    <w:basedOn w:val="Normal"/>
    <w:next w:val="Normal"/>
    <w:link w:val="Heading4Char"/>
    <w:rsid w:val="0003745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A Char"/>
    <w:basedOn w:val="DefaultParagraphFont"/>
    <w:link w:val="Heading1"/>
    <w:rsid w:val="000508D5"/>
    <w:rPr>
      <w:rFonts w:ascii="Arial" w:hAnsi="Arial" w:cs="Arial"/>
      <w:b/>
      <w:bCs/>
      <w:color w:val="004585"/>
      <w:kern w:val="32"/>
      <w:sz w:val="36"/>
      <w:szCs w:val="32"/>
      <w:lang w:eastAsia="en-US"/>
    </w:rPr>
  </w:style>
  <w:style w:type="character" w:customStyle="1" w:styleId="Heading2Char">
    <w:name w:val="Heading 2 Char"/>
    <w:aliases w:val="Heading 2A Char"/>
    <w:basedOn w:val="DefaultParagraphFont"/>
    <w:link w:val="Heading2"/>
    <w:rsid w:val="00566FB6"/>
    <w:rPr>
      <w:rFonts w:ascii="Arial" w:hAnsi="Arial" w:cs="Arial"/>
      <w:b/>
      <w:bCs/>
      <w:color w:val="00A1E4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4169BA"/>
    <w:rPr>
      <w:rFonts w:ascii="Arial" w:hAnsi="Arial" w:cs="Arial"/>
      <w:b/>
      <w:bCs/>
      <w:color w:val="00A1E4"/>
      <w:sz w:val="28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037457"/>
    <w:rPr>
      <w:b/>
      <w:bCs/>
      <w:sz w:val="28"/>
      <w:szCs w:val="28"/>
      <w:lang w:eastAsia="en-US"/>
    </w:rPr>
  </w:style>
  <w:style w:type="character" w:styleId="Strong">
    <w:name w:val="Strong"/>
    <w:basedOn w:val="DefaultParagraphFont"/>
    <w:uiPriority w:val="22"/>
    <w:qFormat/>
    <w:rsid w:val="00037457"/>
    <w:rPr>
      <w:b/>
      <w:bCs/>
    </w:rPr>
  </w:style>
  <w:style w:type="character" w:styleId="Emphasis">
    <w:name w:val="Emphasis"/>
    <w:basedOn w:val="DefaultParagraphFont"/>
    <w:uiPriority w:val="20"/>
    <w:qFormat/>
    <w:rsid w:val="00037457"/>
    <w:rPr>
      <w:i/>
      <w:iCs/>
    </w:rPr>
  </w:style>
  <w:style w:type="paragraph" w:styleId="ListParagraph">
    <w:name w:val="List Paragraph"/>
    <w:basedOn w:val="Normal"/>
    <w:uiPriority w:val="34"/>
    <w:qFormat/>
    <w:rsid w:val="00037457"/>
    <w:pPr>
      <w:ind w:left="720"/>
    </w:pPr>
  </w:style>
  <w:style w:type="character" w:styleId="Hyperlink">
    <w:name w:val="Hyperlink"/>
    <w:basedOn w:val="DefaultParagraphFont"/>
    <w:uiPriority w:val="99"/>
    <w:unhideWhenUsed/>
    <w:rsid w:val="004900EA"/>
    <w:rPr>
      <w:color w:val="0000FF" w:themeColor="hyperlink"/>
      <w:u w:val="single"/>
    </w:rPr>
  </w:style>
  <w:style w:type="paragraph" w:styleId="Subtitle">
    <w:name w:val="Subtitle"/>
    <w:aliases w:val="Bullets"/>
    <w:basedOn w:val="Normal"/>
    <w:next w:val="Normal"/>
    <w:link w:val="SubtitleChar"/>
    <w:rsid w:val="00B754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aliases w:val="Bullets Char"/>
    <w:basedOn w:val="DefaultParagraphFont"/>
    <w:link w:val="Subtitle"/>
    <w:rsid w:val="00B754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Title">
    <w:name w:val="Title"/>
    <w:aliases w:val="Bullet"/>
    <w:basedOn w:val="Normal"/>
    <w:next w:val="Normal"/>
    <w:link w:val="TitleChar"/>
    <w:rsid w:val="00B754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Bullet Char"/>
    <w:basedOn w:val="DefaultParagraphFont"/>
    <w:link w:val="Title"/>
    <w:rsid w:val="00B754BD"/>
    <w:rPr>
      <w:rFonts w:ascii="Arial" w:eastAsiaTheme="majorEastAsia" w:hAnsi="Arial" w:cstheme="majorBidi"/>
      <w:spacing w:val="5"/>
      <w:kern w:val="28"/>
      <w:sz w:val="24"/>
      <w:szCs w:val="52"/>
      <w:lang w:eastAsia="en-US"/>
    </w:rPr>
  </w:style>
  <w:style w:type="paragraph" w:styleId="NoSpacing">
    <w:name w:val="No Spacing"/>
    <w:aliases w:val="Normal with bullets"/>
    <w:uiPriority w:val="1"/>
    <w:qFormat/>
    <w:rsid w:val="00324143"/>
    <w:pPr>
      <w:numPr>
        <w:numId w:val="5"/>
      </w:numPr>
      <w:spacing w:line="360" w:lineRule="auto"/>
    </w:pPr>
    <w:rPr>
      <w:rFonts w:ascii="Arial" w:hAnsi="Arial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D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D03"/>
    <w:rPr>
      <w:rFonts w:ascii="Tahoma" w:hAnsi="Tahoma" w:cs="Tahoma"/>
      <w:sz w:val="16"/>
      <w:szCs w:val="16"/>
      <w:lang w:eastAsia="en-US"/>
    </w:rPr>
  </w:style>
  <w:style w:type="character" w:styleId="SubtleEmphasis">
    <w:name w:val="Subtle Emphasis"/>
    <w:aliases w:val="Numbering"/>
    <w:basedOn w:val="DefaultParagraphFont"/>
    <w:uiPriority w:val="19"/>
    <w:qFormat/>
    <w:rsid w:val="00A35D03"/>
    <w:rPr>
      <w:rFonts w:ascii="Arial" w:hAnsi="Arial"/>
      <w:iCs/>
      <w:color w:val="auto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6E28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1E4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5602B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02BD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02B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2BD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9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8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5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9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853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43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339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35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115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87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5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575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564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5189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87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67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72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05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07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314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330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68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5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387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600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567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479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0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2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26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7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45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33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868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341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072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446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029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704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350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3991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486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2267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dcep.org.uk" TargetMode="External"/><Relationship Id="rId18" Type="http://schemas.openxmlformats.org/officeDocument/2006/relationships/hyperlink" Target="http://www.portal.scot.nhs.uk/" TargetMode="External"/><Relationship Id="rId26" Type="http://schemas.openxmlformats.org/officeDocument/2006/relationships/hyperlink" Target="http://www.hps.scot.nhs.uk/haiic/ic/" TargetMode="External"/><Relationship Id="rId39" Type="http://schemas.openxmlformats.org/officeDocument/2006/relationships/hyperlink" Target="https://scot-ccm.eurodyn.com/ccm/" TargetMode="External"/><Relationship Id="rId21" Type="http://schemas.openxmlformats.org/officeDocument/2006/relationships/hyperlink" Target="http://www.hfs.scot.nhs.uk" TargetMode="External"/><Relationship Id="rId34" Type="http://schemas.openxmlformats.org/officeDocument/2006/relationships/hyperlink" Target="http://www.hfs.scot.nhs.uk/online-services/publications/decontamination/" TargetMode="External"/><Relationship Id="rId42" Type="http://schemas.openxmlformats.org/officeDocument/2006/relationships/image" Target="media/image2.jpeg"/><Relationship Id="rId47" Type="http://schemas.openxmlformats.org/officeDocument/2006/relationships/hyperlink" Target="http://www.hfs.scot.nhs.uk/services/decontamination-services/guidance/" TargetMode="External"/><Relationship Id="rId50" Type="http://schemas.openxmlformats.org/officeDocument/2006/relationships/hyperlink" Target="http://www.sehd.scot.nhs.uk/publications/CDO(2010)02.pdf" TargetMode="External"/><Relationship Id="rId55" Type="http://schemas.openxmlformats.org/officeDocument/2006/relationships/hyperlink" Target="http://www.opsi.gov.uk/SI/si1992/Uksi_19922966_en_1.htm" TargetMode="External"/><Relationship Id="rId63" Type="http://schemas.openxmlformats.org/officeDocument/2006/relationships/hyperlink" Target="https://www.gov.uk/government/uploads/system/uploads/attachment_data/file/403442/Single-use_medical_devices__implications_and_consequences_of_reuse.pdf" TargetMode="External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hps.scot.nhs.uk/haiic/ic/" TargetMode="External"/><Relationship Id="rId29" Type="http://schemas.openxmlformats.org/officeDocument/2006/relationships/hyperlink" Target="http://www.sepa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hps.scot.nhs.uk" TargetMode="External"/><Relationship Id="rId32" Type="http://schemas.openxmlformats.org/officeDocument/2006/relationships/hyperlink" Target="mailto:nss.hfsdeconteam@nhs.net" TargetMode="External"/><Relationship Id="rId37" Type="http://schemas.openxmlformats.org/officeDocument/2006/relationships/hyperlink" Target="http://www.hps.scot.nhs.uk/haiic/ic/" TargetMode="External"/><Relationship Id="rId40" Type="http://schemas.openxmlformats.org/officeDocument/2006/relationships/hyperlink" Target="mailto:ScottishProcurement-CCM@scotland.gsi.gov.uk" TargetMode="External"/><Relationship Id="rId45" Type="http://schemas.openxmlformats.org/officeDocument/2006/relationships/hyperlink" Target="http://www.show.scot.nhs.uk/sehd/publications/sspr/sspr.pdf" TargetMode="External"/><Relationship Id="rId53" Type="http://schemas.openxmlformats.org/officeDocument/2006/relationships/hyperlink" Target="http://www.hps.scot.nhs.uk/haiic/ic/standardinfectioncontrolprecautions-sicps.aspx" TargetMode="External"/><Relationship Id="rId58" Type="http://schemas.openxmlformats.org/officeDocument/2006/relationships/hyperlink" Target="http://www.opsi.gov.uk/si/si2000/20000128.htm" TargetMode="External"/><Relationship Id="rId66" Type="http://schemas.openxmlformats.org/officeDocument/2006/relationships/hyperlink" Target="http://www.healthcareimprovementscotland.org/our_work/technologies_and_medicines/earlier_advice_statements/advice_statement_002-10.aspx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dcep.org.uk" TargetMode="External"/><Relationship Id="rId23" Type="http://schemas.openxmlformats.org/officeDocument/2006/relationships/hyperlink" Target="mailto:nss.hpsenquiries@nhs.net" TargetMode="External"/><Relationship Id="rId28" Type="http://schemas.openxmlformats.org/officeDocument/2006/relationships/hyperlink" Target="http://www.NHSScotlandprocurement.scot.nhs.uk" TargetMode="External"/><Relationship Id="rId36" Type="http://schemas.openxmlformats.org/officeDocument/2006/relationships/hyperlink" Target="http://www.hfs.scot.nhs.uk/services/decontamination-services/guidance/" TargetMode="External"/><Relationship Id="rId49" Type="http://schemas.openxmlformats.org/officeDocument/2006/relationships/hyperlink" Target="http://www.show.scot.nhs.uk/sehd/mels/HDL2005_01.pdf" TargetMode="External"/><Relationship Id="rId57" Type="http://schemas.openxmlformats.org/officeDocument/2006/relationships/hyperlink" Target="http://www.hse.gov.uk/pubns/indg261.pdf" TargetMode="External"/><Relationship Id="rId61" Type="http://schemas.openxmlformats.org/officeDocument/2006/relationships/hyperlink" Target="http://www.hfs.scot.nhs.uk/services/decontamination-services/guidance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nes.scot.nhs.uk/education-and-training/by-discipline/dentistry/areas-of-education/infection-control-and-decontamination.aspx" TargetMode="External"/><Relationship Id="rId31" Type="http://schemas.openxmlformats.org/officeDocument/2006/relationships/hyperlink" Target="http://www.nes.scot.nhs.uk/education-and-training/by-theme-initiative/healthcare-associated-infections/educational-programmes/decontamination-for-primary-care.aspx" TargetMode="External"/><Relationship Id="rId44" Type="http://schemas.openxmlformats.org/officeDocument/2006/relationships/hyperlink" Target="http://www.hfs.scot.nhs.uk/services/decontamination-services/guidance/" TargetMode="External"/><Relationship Id="rId52" Type="http://schemas.openxmlformats.org/officeDocument/2006/relationships/hyperlink" Target="http://www.documents.hps.scot.nhs.uk/hai/decontamination/publications/ldu-001-02-v1-2.pdf" TargetMode="External"/><Relationship Id="rId60" Type="http://schemas.openxmlformats.org/officeDocument/2006/relationships/hyperlink" Target="http://www.hfs.scot.nhs.uk/online-services/publications/environment/shtns/" TargetMode="External"/><Relationship Id="rId65" Type="http://schemas.openxmlformats.org/officeDocument/2006/relationships/hyperlink" Target="http://www.opsi.gov.uk/SI/si1992/Uksi_19923004_en_1.ht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riads.org.uk" TargetMode="External"/><Relationship Id="rId22" Type="http://schemas.openxmlformats.org/officeDocument/2006/relationships/hyperlink" Target="http://www.hfs.scot.nhs.uk/about/engineering-and-environment/decontamination-services" TargetMode="External"/><Relationship Id="rId27" Type="http://schemas.openxmlformats.org/officeDocument/2006/relationships/hyperlink" Target="mailto:nss.np@nhs.net" TargetMode="External"/><Relationship Id="rId30" Type="http://schemas.openxmlformats.org/officeDocument/2006/relationships/hyperlink" Target="http://www.decontamination.scot.nhs.uk/" TargetMode="External"/><Relationship Id="rId35" Type="http://schemas.openxmlformats.org/officeDocument/2006/relationships/hyperlink" Target="http://www.documents.hps.scot.nhs.uk/hai/decontamination/publications/ldu-001-02-v1-2.pdf" TargetMode="External"/><Relationship Id="rId43" Type="http://schemas.openxmlformats.org/officeDocument/2006/relationships/image" Target="media/image3.jpeg"/><Relationship Id="rId48" Type="http://schemas.openxmlformats.org/officeDocument/2006/relationships/hyperlink" Target="http://www.hse.gov.uk/coshh/" TargetMode="External"/><Relationship Id="rId56" Type="http://schemas.openxmlformats.org/officeDocument/2006/relationships/hyperlink" Target="http://www.psm.sdcep.org.uk" TargetMode="External"/><Relationship Id="rId64" Type="http://schemas.openxmlformats.org/officeDocument/2006/relationships/hyperlink" Target="http://www.sehd.scot.nhs.uk/publications/DC20041202Dental.pdf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www.sehd.scot.nhs.uk/cmo/CMO(2004)21.pdf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scottishdental.cep@nes.scot.nhs.uk" TargetMode="External"/><Relationship Id="rId17" Type="http://schemas.openxmlformats.org/officeDocument/2006/relationships/hyperlink" Target="http://www.scottishdental.org" TargetMode="External"/><Relationship Id="rId25" Type="http://schemas.openxmlformats.org/officeDocument/2006/relationships/hyperlink" Target="mailto:nss.hpsinfectioncontrol@nhs.net" TargetMode="External"/><Relationship Id="rId33" Type="http://schemas.openxmlformats.org/officeDocument/2006/relationships/hyperlink" Target="mailto:nss.hfsdecontteam@nhs.net" TargetMode="External"/><Relationship Id="rId38" Type="http://schemas.openxmlformats.org/officeDocument/2006/relationships/hyperlink" Target="http://www.iheem.org.uk/Find-an-expert" TargetMode="External"/><Relationship Id="rId46" Type="http://schemas.openxmlformats.org/officeDocument/2006/relationships/hyperlink" Target="http://www.healthcareimprovementscotland.org/programmes/clinical__cost_effectiveness/shtg/advice_statements/advices/advice_statement_003-11.aspx" TargetMode="External"/><Relationship Id="rId59" Type="http://schemas.openxmlformats.org/officeDocument/2006/relationships/hyperlink" Target="http://www.opsi.gov.uk/si/si1998/19982306.htm" TargetMode="External"/><Relationship Id="rId67" Type="http://schemas.openxmlformats.org/officeDocument/2006/relationships/hyperlink" Target="http://www.hse.gov.uk/pubns/indg178.pdf" TargetMode="External"/><Relationship Id="rId20" Type="http://schemas.openxmlformats.org/officeDocument/2006/relationships/hyperlink" Target="mailto:nss.hfsenquiries@nhs.net" TargetMode="External"/><Relationship Id="rId41" Type="http://schemas.openxmlformats.org/officeDocument/2006/relationships/hyperlink" Target="http://www.sdcep.org.uk" TargetMode="External"/><Relationship Id="rId54" Type="http://schemas.openxmlformats.org/officeDocument/2006/relationships/hyperlink" Target="http://www.sehd.scot.nhs.uk/pca/PCA2006(D)05.pdf" TargetMode="External"/><Relationship Id="rId62" Type="http://schemas.openxmlformats.org/officeDocument/2006/relationships/hyperlink" Target="http://www.hfs.scot.nhs.uk/services/decontamination-services/guidance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501BC83C27154F860480D66183E0B2" ma:contentTypeVersion="8" ma:contentTypeDescription="Create a new document." ma:contentTypeScope="" ma:versionID="fec25d53587a1e9567b26793f5345b4f">
  <xsd:schema xmlns:xsd="http://www.w3.org/2001/XMLSchema" xmlns:xs="http://www.w3.org/2001/XMLSchema" xmlns:p="http://schemas.microsoft.com/office/2006/metadata/properties" xmlns:ns2="ff03251c-e201-40f4-9320-97dc16f963fc" xmlns:ns3="31af21db-acb7-4cd8-9d39-87c99945203d" targetNamespace="http://schemas.microsoft.com/office/2006/metadata/properties" ma:root="true" ma:fieldsID="3f7d06f802ea745e3df02fbf71e6c3b2" ns2:_="" ns3:_="">
    <xsd:import namespace="ff03251c-e201-40f4-9320-97dc16f963fc"/>
    <xsd:import namespace="31af21db-acb7-4cd8-9d39-87c9994520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3251c-e201-40f4-9320-97dc16f96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f21db-acb7-4cd8-9d39-87c99945203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D2ED6A-E280-4AC4-AF69-340372BF3F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03251c-e201-40f4-9320-97dc16f963fc"/>
    <ds:schemaRef ds:uri="31af21db-acb7-4cd8-9d39-87c999452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432271-FF5E-4E92-92E7-0237EDBCDA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632DAF-9AC0-47BF-9BDE-5F7F2EE48E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48B4F4-8AF2-437D-8C8C-DEBB6E411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4486</Words>
  <Characters>25574</Characters>
  <Application>Microsoft Office Word</Application>
  <DocSecurity>0</DocSecurity>
  <Lines>213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</Company>
  <LinksUpToDate>false</LinksUpToDate>
  <CharactersWithSpaces>30001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SDCEP</dc:creator>
  <cp:lastModifiedBy>Elizabeth Payne</cp:lastModifiedBy>
  <cp:revision>4</cp:revision>
  <cp:lastPrinted>2015-04-08T13:20:00Z</cp:lastPrinted>
  <dcterms:created xsi:type="dcterms:W3CDTF">2019-05-17T08:52:00Z</dcterms:created>
  <dcterms:modified xsi:type="dcterms:W3CDTF">2019-05-17T13:51:00Z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odified Date">
    <vt:filetime>2015-12-03T15:17:51Z</vt:filetime>
  </property>
  <property fmtid="{D5CDD505-2E9C-101B-9397-08002B2CF9AE}" pid="3" name="Modifier">
    <vt:lpwstr>ElizP</vt:lpwstr>
  </property>
  <property fmtid="{D5CDD505-2E9C-101B-9397-08002B2CF9AE}" pid="4" name="Size">
    <vt:r8>1753234</vt:r8>
  </property>
  <property fmtid="{D5CDD505-2E9C-101B-9397-08002B2CF9AE}" pid="5" name="ContentTypeId">
    <vt:lpwstr>0x01010019501BC83C27154F860480D66183E0B2</vt:lpwstr>
  </property>
  <property fmtid="{D5CDD505-2E9C-101B-9397-08002B2CF9AE}" pid="6" name="Created Date1">
    <vt:filetime>2015-12-03T15:17:51Z</vt:filetime>
  </property>
</Properties>
</file>